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5B" w:rsidRPr="00CD43FB" w:rsidRDefault="004B1419" w:rsidP="00D9735B">
      <w:pPr>
        <w:spacing w:before="120" w:line="276" w:lineRule="auto"/>
        <w:rPr>
          <w:rFonts w:ascii="Arial" w:hAnsi="Arial" w:cs="Arial"/>
        </w:rPr>
      </w:pPr>
      <w:r>
        <w:rPr>
          <w:rFonts w:ascii="Arial" w:hAnsi="Arial" w:cs="Arial"/>
          <w:noProof/>
          <w:sz w:val="16"/>
          <w:szCs w:val="16"/>
          <w:lang w:val="el-GR" w:eastAsia="el-GR"/>
        </w:rPr>
        <w:drawing>
          <wp:anchor distT="0" distB="0" distL="114300" distR="114300" simplePos="0" relativeHeight="251656704" behindDoc="1" locked="0" layoutInCell="1" allowOverlap="1">
            <wp:simplePos x="0" y="0"/>
            <wp:positionH relativeFrom="column">
              <wp:posOffset>-114300</wp:posOffset>
            </wp:positionH>
            <wp:positionV relativeFrom="paragraph">
              <wp:posOffset>-228600</wp:posOffset>
            </wp:positionV>
            <wp:extent cx="2057400" cy="783590"/>
            <wp:effectExtent l="19050" t="0" r="0" b="0"/>
            <wp:wrapNone/>
            <wp:docPr id="2" name="Εικόνα 2" descr="OTO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OE2"/>
                    <pic:cNvPicPr>
                      <a:picLocks noChangeAspect="1" noChangeArrowheads="1"/>
                    </pic:cNvPicPr>
                  </pic:nvPicPr>
                  <pic:blipFill>
                    <a:blip r:embed="rId7"/>
                    <a:srcRect/>
                    <a:stretch>
                      <a:fillRect/>
                    </a:stretch>
                  </pic:blipFill>
                  <pic:spPr bwMode="auto">
                    <a:xfrm>
                      <a:off x="0" y="0"/>
                      <a:ext cx="2057400" cy="783590"/>
                    </a:xfrm>
                    <a:prstGeom prst="rect">
                      <a:avLst/>
                    </a:prstGeom>
                    <a:noFill/>
                    <a:ln w="9525">
                      <a:noFill/>
                      <a:miter lim="800000"/>
                      <a:headEnd/>
                      <a:tailEnd/>
                    </a:ln>
                  </pic:spPr>
                </pic:pic>
              </a:graphicData>
            </a:graphic>
          </wp:anchor>
        </w:drawing>
      </w:r>
    </w:p>
    <w:p w:rsidR="0085663E" w:rsidRDefault="00B20032" w:rsidP="00D9735B">
      <w:pPr>
        <w:spacing w:before="120" w:line="276" w:lineRule="auto"/>
        <w:rPr>
          <w:rFonts w:ascii="Arial" w:hAnsi="Arial" w:cs="Arial"/>
          <w:sz w:val="16"/>
          <w:szCs w:val="16"/>
        </w:rPr>
      </w:pPr>
      <w:r>
        <w:rPr>
          <w:rFonts w:ascii="Arial" w:hAnsi="Arial" w:cs="Arial"/>
          <w:b/>
          <w:noProof/>
          <w:sz w:val="32"/>
          <w:szCs w:val="32"/>
          <w:lang w:val="el-GR"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16.45pt;width:189pt;height:18pt;z-index:251658752">
            <v:shadow on="t" opacity="52429f"/>
            <v:textpath style="font-family:&quot;Arial Black&quot;;font-size:14pt;v-text-kern:t" trim="t" fitpath="t" string="ΑΝΑΚΟΙΝΩΣΗ Νο 30"/>
          </v:shape>
        </w:pict>
      </w:r>
      <w:r w:rsidR="00D9735B">
        <w:rPr>
          <w:rFonts w:ascii="Arial" w:hAnsi="Arial" w:cs="Arial"/>
          <w:sz w:val="16"/>
          <w:szCs w:val="16"/>
        </w:rPr>
        <w:tab/>
      </w:r>
      <w:r w:rsidR="00D9735B">
        <w:rPr>
          <w:rFonts w:ascii="Arial" w:hAnsi="Arial" w:cs="Arial"/>
          <w:sz w:val="16"/>
          <w:szCs w:val="16"/>
        </w:rPr>
        <w:tab/>
      </w:r>
      <w:r w:rsidR="00D9735B">
        <w:rPr>
          <w:rFonts w:ascii="Arial" w:hAnsi="Arial" w:cs="Arial"/>
          <w:sz w:val="16"/>
          <w:szCs w:val="16"/>
        </w:rPr>
        <w:tab/>
      </w:r>
      <w:r w:rsidR="00D9735B">
        <w:rPr>
          <w:rFonts w:ascii="Arial" w:hAnsi="Arial" w:cs="Arial"/>
          <w:sz w:val="16"/>
          <w:szCs w:val="16"/>
        </w:rPr>
        <w:tab/>
      </w:r>
      <w:r w:rsidR="00D9735B">
        <w:rPr>
          <w:rFonts w:ascii="Arial" w:hAnsi="Arial" w:cs="Arial"/>
          <w:sz w:val="16"/>
          <w:szCs w:val="16"/>
        </w:rPr>
        <w:tab/>
      </w:r>
    </w:p>
    <w:p w:rsidR="0085663E" w:rsidRPr="00B20032" w:rsidRDefault="0085663E" w:rsidP="00D9735B">
      <w:pPr>
        <w:pBdr>
          <w:bottom w:val="single" w:sz="12" w:space="1" w:color="auto"/>
        </w:pBdr>
        <w:spacing w:before="120" w:line="276" w:lineRule="auto"/>
        <w:rPr>
          <w:rFonts w:ascii="Arial" w:hAnsi="Arial" w:cs="Arial"/>
          <w:b/>
          <w:sz w:val="10"/>
          <w:szCs w:val="10"/>
          <w:lang w:val="el-GR"/>
        </w:rPr>
      </w:pPr>
    </w:p>
    <w:p w:rsidR="00B20032" w:rsidRDefault="00B20032" w:rsidP="00D9735B">
      <w:pPr>
        <w:pBdr>
          <w:bottom w:val="single" w:sz="12" w:space="1" w:color="auto"/>
        </w:pBdr>
        <w:spacing w:before="120" w:line="276" w:lineRule="auto"/>
        <w:rPr>
          <w:rFonts w:ascii="Arial" w:hAnsi="Arial" w:cs="Arial"/>
          <w:sz w:val="4"/>
          <w:szCs w:val="4"/>
          <w:lang w:val="el-GR"/>
        </w:rPr>
      </w:pPr>
    </w:p>
    <w:p w:rsidR="00B20032" w:rsidRPr="00567482" w:rsidRDefault="00B20032" w:rsidP="00D9735B">
      <w:pPr>
        <w:pBdr>
          <w:bottom w:val="single" w:sz="12" w:space="1" w:color="auto"/>
        </w:pBdr>
        <w:spacing w:before="120" w:line="276" w:lineRule="auto"/>
        <w:rPr>
          <w:rFonts w:ascii="Arial" w:hAnsi="Arial" w:cs="Arial"/>
          <w:sz w:val="4"/>
          <w:szCs w:val="4"/>
          <w:lang w:val="el-GR"/>
        </w:rPr>
      </w:pPr>
    </w:p>
    <w:p w:rsidR="00D9735B" w:rsidRPr="00567482" w:rsidRDefault="00D9735B" w:rsidP="00D9735B">
      <w:pPr>
        <w:spacing w:before="120" w:line="276" w:lineRule="auto"/>
        <w:outlineLvl w:val="0"/>
        <w:rPr>
          <w:rFonts w:ascii="Arial" w:hAnsi="Arial" w:cs="Arial"/>
          <w:b/>
          <w:sz w:val="2"/>
          <w:szCs w:val="2"/>
          <w:lang w:val="el-GR"/>
        </w:rPr>
      </w:pPr>
    </w:p>
    <w:p w:rsidR="00D9735B" w:rsidRPr="00B20032" w:rsidRDefault="00D9735B" w:rsidP="00D9735B">
      <w:pPr>
        <w:spacing w:before="120" w:line="276" w:lineRule="auto"/>
        <w:jc w:val="right"/>
        <w:outlineLvl w:val="0"/>
        <w:rPr>
          <w:rFonts w:ascii="Arial" w:hAnsi="Arial" w:cs="Arial"/>
          <w:b/>
          <w:sz w:val="24"/>
          <w:szCs w:val="24"/>
          <w:lang w:val="el-GR"/>
        </w:rPr>
      </w:pPr>
      <w:r w:rsidRPr="00B20032">
        <w:rPr>
          <w:rFonts w:ascii="Arial" w:hAnsi="Arial" w:cs="Arial"/>
          <w:b/>
          <w:sz w:val="24"/>
          <w:szCs w:val="24"/>
          <w:lang w:val="el-GR"/>
        </w:rPr>
        <w:t xml:space="preserve">Αθήνα, </w:t>
      </w:r>
      <w:r w:rsidR="00543961" w:rsidRPr="00B20032">
        <w:rPr>
          <w:rFonts w:ascii="Arial" w:hAnsi="Arial" w:cs="Arial"/>
          <w:b/>
          <w:sz w:val="24"/>
          <w:szCs w:val="24"/>
          <w:lang w:val="el-GR"/>
        </w:rPr>
        <w:t>1</w:t>
      </w:r>
      <w:r w:rsidR="008559D8" w:rsidRPr="00B20032">
        <w:rPr>
          <w:rFonts w:ascii="Arial" w:hAnsi="Arial" w:cs="Arial"/>
          <w:b/>
          <w:sz w:val="24"/>
          <w:szCs w:val="24"/>
          <w:lang w:val="el-GR"/>
        </w:rPr>
        <w:t>7</w:t>
      </w:r>
      <w:r w:rsidRPr="00B20032">
        <w:rPr>
          <w:rFonts w:ascii="Arial" w:hAnsi="Arial" w:cs="Arial"/>
          <w:b/>
          <w:sz w:val="24"/>
          <w:szCs w:val="24"/>
          <w:lang w:val="el-GR"/>
        </w:rPr>
        <w:t xml:space="preserve"> Δεκεμβρίου 2019</w:t>
      </w:r>
    </w:p>
    <w:p w:rsidR="003B16C8" w:rsidRPr="00B20032" w:rsidRDefault="00B20032" w:rsidP="009117BC">
      <w:pPr>
        <w:spacing w:after="120"/>
        <w:jc w:val="center"/>
        <w:rPr>
          <w:rFonts w:ascii="Arial Black" w:hAnsi="Arial Black" w:cs="Arial"/>
          <w:b/>
          <w:sz w:val="36"/>
          <w:szCs w:val="36"/>
          <w:lang w:val="el-GR"/>
        </w:rPr>
      </w:pPr>
      <w:bookmarkStart w:id="0" w:name="_Hlk26492727"/>
      <w:r w:rsidRPr="00B20032">
        <w:rPr>
          <w:rFonts w:ascii="Arial Black" w:hAnsi="Arial Black" w:cs="Arial"/>
          <w:b/>
          <w:sz w:val="36"/>
          <w:szCs w:val="36"/>
          <w:lang w:val="el-GR"/>
        </w:rPr>
        <w:t xml:space="preserve">Οι </w:t>
      </w:r>
      <w:r w:rsidR="00CE0CA8" w:rsidRPr="00B20032">
        <w:rPr>
          <w:rFonts w:ascii="Arial Black" w:hAnsi="Arial Black" w:cs="Arial"/>
          <w:b/>
          <w:sz w:val="36"/>
          <w:szCs w:val="36"/>
          <w:lang w:val="el-GR"/>
        </w:rPr>
        <w:t xml:space="preserve">απολύσεις στην Τράπεζα Πειραιώς </w:t>
      </w:r>
    </w:p>
    <w:p w:rsidR="00CE0CA8" w:rsidRPr="00B20032" w:rsidRDefault="00CE0CA8" w:rsidP="009117BC">
      <w:pPr>
        <w:spacing w:after="120"/>
        <w:jc w:val="center"/>
        <w:rPr>
          <w:rFonts w:ascii="Arial Black" w:hAnsi="Arial Black" w:cs="Arial"/>
          <w:b/>
          <w:sz w:val="36"/>
          <w:szCs w:val="36"/>
          <w:lang w:val="el-GR"/>
        </w:rPr>
      </w:pPr>
      <w:r w:rsidRPr="00B20032">
        <w:rPr>
          <w:rFonts w:ascii="Arial Black" w:hAnsi="Arial Black" w:cs="Arial"/>
          <w:b/>
          <w:sz w:val="36"/>
          <w:szCs w:val="36"/>
          <w:lang w:val="el-GR"/>
        </w:rPr>
        <w:t>μας αφορούν όλους.</w:t>
      </w:r>
    </w:p>
    <w:p w:rsidR="00567482" w:rsidRDefault="00DB305A" w:rsidP="009117BC">
      <w:pPr>
        <w:spacing w:after="120"/>
        <w:jc w:val="center"/>
        <w:rPr>
          <w:rFonts w:ascii="Arial Black" w:hAnsi="Arial Black" w:cs="Arial"/>
          <w:b/>
          <w:sz w:val="36"/>
          <w:szCs w:val="36"/>
          <w:lang w:val="el-GR"/>
        </w:rPr>
      </w:pPr>
      <w:r w:rsidRPr="00B20032">
        <w:rPr>
          <w:rFonts w:ascii="Arial Black" w:hAnsi="Arial Black" w:cs="Arial"/>
          <w:b/>
          <w:sz w:val="36"/>
          <w:szCs w:val="36"/>
          <w:lang w:val="el-GR"/>
        </w:rPr>
        <w:t>Ο</w:t>
      </w:r>
      <w:r w:rsidR="00567482" w:rsidRPr="00B20032">
        <w:rPr>
          <w:rFonts w:ascii="Arial Black" w:hAnsi="Arial Black" w:cs="Arial"/>
          <w:b/>
          <w:sz w:val="36"/>
          <w:szCs w:val="36"/>
          <w:lang w:val="el-GR"/>
        </w:rPr>
        <w:t xml:space="preserve"> αγώνα</w:t>
      </w:r>
      <w:r w:rsidRPr="00B20032">
        <w:rPr>
          <w:rFonts w:ascii="Arial Black" w:hAnsi="Arial Black" w:cs="Arial"/>
          <w:b/>
          <w:sz w:val="36"/>
          <w:szCs w:val="36"/>
          <w:lang w:val="el-GR"/>
        </w:rPr>
        <w:t>ς</w:t>
      </w:r>
      <w:r w:rsidR="00567482" w:rsidRPr="00B20032">
        <w:rPr>
          <w:rFonts w:ascii="Arial Black" w:hAnsi="Arial Black" w:cs="Arial"/>
          <w:b/>
          <w:sz w:val="36"/>
          <w:szCs w:val="36"/>
          <w:lang w:val="el-GR"/>
        </w:rPr>
        <w:t xml:space="preserve"> </w:t>
      </w:r>
      <w:r w:rsidR="00CE0CA8" w:rsidRPr="00B20032">
        <w:rPr>
          <w:rFonts w:ascii="Arial Black" w:hAnsi="Arial Black" w:cs="Arial"/>
          <w:b/>
          <w:sz w:val="36"/>
          <w:szCs w:val="36"/>
          <w:lang w:val="el-GR"/>
        </w:rPr>
        <w:t xml:space="preserve">μας </w:t>
      </w:r>
      <w:r w:rsidRPr="00B20032">
        <w:rPr>
          <w:rFonts w:ascii="Arial Black" w:hAnsi="Arial Black" w:cs="Arial"/>
          <w:b/>
          <w:sz w:val="36"/>
          <w:szCs w:val="36"/>
          <w:lang w:val="el-GR"/>
        </w:rPr>
        <w:t>συνεχίζεται</w:t>
      </w:r>
    </w:p>
    <w:p w:rsidR="004C7C9F" w:rsidRPr="004C7C9F" w:rsidRDefault="004C7C9F" w:rsidP="009117BC">
      <w:pPr>
        <w:spacing w:after="120"/>
        <w:jc w:val="center"/>
        <w:rPr>
          <w:rFonts w:ascii="Arial Black" w:hAnsi="Arial Black" w:cs="Arial"/>
          <w:b/>
          <w:sz w:val="16"/>
          <w:szCs w:val="16"/>
          <w:lang w:val="el-GR"/>
        </w:rPr>
      </w:pPr>
    </w:p>
    <w:p w:rsidR="00DB305A" w:rsidRPr="00B20032" w:rsidRDefault="00B20032" w:rsidP="00B20032">
      <w:pPr>
        <w:numPr>
          <w:ilvl w:val="0"/>
          <w:numId w:val="30"/>
        </w:numPr>
        <w:tabs>
          <w:tab w:val="clear" w:pos="1498"/>
          <w:tab w:val="num" w:pos="900"/>
        </w:tabs>
        <w:spacing w:after="120"/>
        <w:ind w:left="900"/>
        <w:rPr>
          <w:rFonts w:ascii="Arial" w:hAnsi="Arial" w:cs="Arial"/>
          <w:b/>
          <w:sz w:val="32"/>
          <w:szCs w:val="32"/>
          <w:lang w:val="el-GR"/>
        </w:rPr>
      </w:pPr>
      <w:r>
        <w:rPr>
          <w:rFonts w:ascii="Arial" w:hAnsi="Arial" w:cs="Arial"/>
          <w:b/>
          <w:sz w:val="32"/>
          <w:szCs w:val="32"/>
          <w:lang w:val="el-GR"/>
        </w:rPr>
        <w:t>2</w:t>
      </w:r>
      <w:r w:rsidR="00567482" w:rsidRPr="00B20032">
        <w:rPr>
          <w:rFonts w:ascii="Arial" w:hAnsi="Arial" w:cs="Arial"/>
          <w:b/>
          <w:sz w:val="32"/>
          <w:szCs w:val="32"/>
          <w:lang w:val="el-GR"/>
        </w:rPr>
        <w:t>4ωρη απεργία στην Τράπεζα</w:t>
      </w:r>
      <w:r>
        <w:rPr>
          <w:rFonts w:ascii="Arial" w:hAnsi="Arial" w:cs="Arial"/>
          <w:b/>
          <w:sz w:val="32"/>
          <w:szCs w:val="32"/>
          <w:lang w:val="el-GR"/>
        </w:rPr>
        <w:t xml:space="preserve"> Πειραιώς την Πέμπτη 19/12/2019.</w:t>
      </w:r>
    </w:p>
    <w:p w:rsidR="00B20032" w:rsidRDefault="00B20032" w:rsidP="00B20032">
      <w:pPr>
        <w:numPr>
          <w:ilvl w:val="0"/>
          <w:numId w:val="30"/>
        </w:numPr>
        <w:tabs>
          <w:tab w:val="clear" w:pos="1498"/>
          <w:tab w:val="num" w:pos="900"/>
        </w:tabs>
        <w:spacing w:after="120"/>
        <w:ind w:left="900" w:right="-85"/>
        <w:rPr>
          <w:rFonts w:ascii="Arial" w:hAnsi="Arial" w:cs="Arial"/>
          <w:b/>
          <w:sz w:val="32"/>
          <w:szCs w:val="32"/>
          <w:lang w:val="el-GR"/>
        </w:rPr>
      </w:pPr>
      <w:r w:rsidRPr="00B20032">
        <w:rPr>
          <w:rFonts w:ascii="Arial" w:hAnsi="Arial" w:cs="Arial"/>
          <w:b/>
          <w:sz w:val="32"/>
          <w:szCs w:val="32"/>
          <w:lang w:val="el-GR"/>
        </w:rPr>
        <w:t>Σ</w:t>
      </w:r>
      <w:r w:rsidR="00567482" w:rsidRPr="00B20032">
        <w:rPr>
          <w:rFonts w:ascii="Arial" w:hAnsi="Arial" w:cs="Arial"/>
          <w:b/>
          <w:sz w:val="32"/>
          <w:szCs w:val="32"/>
          <w:lang w:val="el-GR"/>
        </w:rPr>
        <w:t xml:space="preserve">τάση εργασίας </w:t>
      </w:r>
      <w:r w:rsidR="000C3C1B" w:rsidRPr="00B20032">
        <w:rPr>
          <w:rFonts w:ascii="Arial" w:hAnsi="Arial" w:cs="Arial"/>
          <w:b/>
          <w:sz w:val="32"/>
          <w:szCs w:val="32"/>
          <w:lang w:val="el-GR"/>
        </w:rPr>
        <w:t xml:space="preserve">στον κλάδο </w:t>
      </w:r>
      <w:r w:rsidR="00567482" w:rsidRPr="00B20032">
        <w:rPr>
          <w:rFonts w:ascii="Arial" w:hAnsi="Arial" w:cs="Arial"/>
          <w:b/>
          <w:sz w:val="32"/>
          <w:szCs w:val="32"/>
          <w:lang w:val="el-GR"/>
        </w:rPr>
        <w:t>από 12</w:t>
      </w:r>
      <w:r>
        <w:rPr>
          <w:rFonts w:ascii="Arial" w:hAnsi="Arial" w:cs="Arial"/>
          <w:b/>
          <w:sz w:val="32"/>
          <w:szCs w:val="32"/>
          <w:lang w:val="el-GR"/>
        </w:rPr>
        <w:t>:00</w:t>
      </w:r>
      <w:r w:rsidR="00567482" w:rsidRPr="00B20032">
        <w:rPr>
          <w:rFonts w:ascii="Arial" w:hAnsi="Arial" w:cs="Arial"/>
          <w:b/>
          <w:sz w:val="32"/>
          <w:szCs w:val="32"/>
          <w:lang w:val="el-GR"/>
        </w:rPr>
        <w:t xml:space="preserve"> έως 15</w:t>
      </w:r>
      <w:r>
        <w:rPr>
          <w:rFonts w:ascii="Arial" w:hAnsi="Arial" w:cs="Arial"/>
          <w:b/>
          <w:sz w:val="32"/>
          <w:szCs w:val="32"/>
          <w:lang w:val="el-GR"/>
        </w:rPr>
        <w:t>:</w:t>
      </w:r>
      <w:r w:rsidR="00567482" w:rsidRPr="00B20032">
        <w:rPr>
          <w:rFonts w:ascii="Arial" w:hAnsi="Arial" w:cs="Arial"/>
          <w:b/>
          <w:sz w:val="32"/>
          <w:szCs w:val="32"/>
          <w:lang w:val="el-GR"/>
        </w:rPr>
        <w:t xml:space="preserve">15 </w:t>
      </w:r>
      <w:r w:rsidR="00DB305A" w:rsidRPr="00B20032">
        <w:rPr>
          <w:rFonts w:ascii="Arial" w:hAnsi="Arial" w:cs="Arial"/>
          <w:b/>
          <w:sz w:val="32"/>
          <w:szCs w:val="32"/>
          <w:lang w:val="el-GR"/>
        </w:rPr>
        <w:t xml:space="preserve">την ίδια </w:t>
      </w:r>
      <w:r w:rsidR="000C3C1B" w:rsidRPr="00B20032">
        <w:rPr>
          <w:rFonts w:ascii="Arial" w:hAnsi="Arial" w:cs="Arial"/>
          <w:b/>
          <w:sz w:val="32"/>
          <w:szCs w:val="32"/>
          <w:lang w:val="el-GR"/>
        </w:rPr>
        <w:t>η</w:t>
      </w:r>
      <w:r w:rsidR="00DB305A" w:rsidRPr="00B20032">
        <w:rPr>
          <w:rFonts w:ascii="Arial" w:hAnsi="Arial" w:cs="Arial"/>
          <w:b/>
          <w:sz w:val="32"/>
          <w:szCs w:val="32"/>
          <w:lang w:val="el-GR"/>
        </w:rPr>
        <w:t>μέρα</w:t>
      </w:r>
      <w:r>
        <w:rPr>
          <w:rFonts w:ascii="Arial" w:hAnsi="Arial" w:cs="Arial"/>
          <w:b/>
          <w:sz w:val="32"/>
          <w:szCs w:val="32"/>
          <w:lang w:val="el-GR"/>
        </w:rPr>
        <w:t>.</w:t>
      </w:r>
    </w:p>
    <w:p w:rsidR="00DB305A" w:rsidRDefault="00DB305A" w:rsidP="00B20032">
      <w:pPr>
        <w:numPr>
          <w:ilvl w:val="0"/>
          <w:numId w:val="30"/>
        </w:numPr>
        <w:tabs>
          <w:tab w:val="clear" w:pos="1498"/>
          <w:tab w:val="num" w:pos="900"/>
        </w:tabs>
        <w:spacing w:after="120"/>
        <w:ind w:left="900"/>
        <w:jc w:val="both"/>
        <w:rPr>
          <w:rFonts w:ascii="Arial" w:hAnsi="Arial" w:cs="Arial"/>
          <w:b/>
          <w:sz w:val="32"/>
          <w:szCs w:val="32"/>
          <w:lang w:val="el-GR"/>
        </w:rPr>
      </w:pPr>
      <w:r w:rsidRPr="00B20032">
        <w:rPr>
          <w:rFonts w:ascii="Arial" w:hAnsi="Arial" w:cs="Arial"/>
          <w:b/>
          <w:sz w:val="32"/>
          <w:szCs w:val="32"/>
          <w:lang w:val="el-GR"/>
        </w:rPr>
        <w:t xml:space="preserve">Συγκέντρωση των απεργών από το </w:t>
      </w:r>
      <w:r w:rsidR="00B20032" w:rsidRPr="00B20032">
        <w:rPr>
          <w:rFonts w:ascii="Arial" w:hAnsi="Arial" w:cs="Arial"/>
          <w:b/>
          <w:sz w:val="32"/>
          <w:szCs w:val="32"/>
          <w:lang w:val="el-GR"/>
        </w:rPr>
        <w:t>πρωί</w:t>
      </w:r>
      <w:r w:rsidRPr="00B20032">
        <w:rPr>
          <w:rFonts w:ascii="Arial" w:hAnsi="Arial" w:cs="Arial"/>
          <w:b/>
          <w:sz w:val="32"/>
          <w:szCs w:val="32"/>
          <w:lang w:val="el-GR"/>
        </w:rPr>
        <w:t xml:space="preserve"> </w:t>
      </w:r>
      <w:bookmarkStart w:id="1" w:name="_Hlk27421496"/>
      <w:r w:rsidRPr="00B20032">
        <w:rPr>
          <w:rFonts w:ascii="Arial" w:hAnsi="Arial" w:cs="Arial"/>
          <w:b/>
          <w:sz w:val="32"/>
          <w:szCs w:val="32"/>
          <w:lang w:val="el-GR"/>
        </w:rPr>
        <w:t>στο κτήριο της Διοίκησης της Τράπεζας και στις 13</w:t>
      </w:r>
      <w:r w:rsidR="00B20032">
        <w:rPr>
          <w:rFonts w:ascii="Arial" w:hAnsi="Arial" w:cs="Arial"/>
          <w:b/>
          <w:sz w:val="32"/>
          <w:szCs w:val="32"/>
          <w:lang w:val="el-GR"/>
        </w:rPr>
        <w:t>:</w:t>
      </w:r>
      <w:r w:rsidRPr="00B20032">
        <w:rPr>
          <w:rFonts w:ascii="Arial" w:hAnsi="Arial" w:cs="Arial"/>
          <w:b/>
          <w:sz w:val="32"/>
          <w:szCs w:val="32"/>
          <w:lang w:val="el-GR"/>
        </w:rPr>
        <w:t xml:space="preserve">30 </w:t>
      </w:r>
      <w:r w:rsidR="00CE0CA8" w:rsidRPr="00B20032">
        <w:rPr>
          <w:rFonts w:ascii="Arial" w:hAnsi="Arial" w:cs="Arial"/>
          <w:b/>
          <w:sz w:val="32"/>
          <w:szCs w:val="32"/>
          <w:lang w:val="el-GR"/>
        </w:rPr>
        <w:t>σ</w:t>
      </w:r>
      <w:r w:rsidRPr="00B20032">
        <w:rPr>
          <w:rFonts w:ascii="Arial" w:hAnsi="Arial" w:cs="Arial"/>
          <w:b/>
          <w:sz w:val="32"/>
          <w:szCs w:val="32"/>
          <w:lang w:val="el-GR"/>
        </w:rPr>
        <w:t>το Υπουργείο Εργασίας</w:t>
      </w:r>
      <w:bookmarkEnd w:id="1"/>
      <w:r w:rsidR="00B20032">
        <w:rPr>
          <w:rFonts w:ascii="Arial" w:hAnsi="Arial" w:cs="Arial"/>
          <w:b/>
          <w:sz w:val="32"/>
          <w:szCs w:val="32"/>
          <w:lang w:val="el-GR"/>
        </w:rPr>
        <w:t>.</w:t>
      </w:r>
    </w:p>
    <w:p w:rsidR="00B20032" w:rsidRPr="00B20032" w:rsidRDefault="00B20032" w:rsidP="00B20032">
      <w:pPr>
        <w:numPr>
          <w:ilvl w:val="0"/>
          <w:numId w:val="30"/>
        </w:numPr>
        <w:tabs>
          <w:tab w:val="clear" w:pos="1498"/>
          <w:tab w:val="num" w:pos="900"/>
        </w:tabs>
        <w:spacing w:after="120"/>
        <w:ind w:left="900"/>
        <w:jc w:val="both"/>
        <w:rPr>
          <w:rFonts w:ascii="Arial" w:hAnsi="Arial" w:cs="Arial"/>
          <w:b/>
          <w:sz w:val="32"/>
          <w:szCs w:val="32"/>
          <w:lang w:val="el-GR"/>
        </w:rPr>
      </w:pPr>
      <w:r>
        <w:rPr>
          <w:rFonts w:ascii="Arial" w:hAnsi="Arial" w:cs="Arial"/>
          <w:b/>
          <w:sz w:val="32"/>
          <w:szCs w:val="32"/>
          <w:lang w:val="el-GR"/>
        </w:rPr>
        <w:t>Νέα Τριμερής στο Υπουργείο Εργασίας την Πέμπτη στις 14:00.</w:t>
      </w:r>
    </w:p>
    <w:p w:rsidR="00EC3577" w:rsidRDefault="00EC3577" w:rsidP="00543961">
      <w:pPr>
        <w:spacing w:after="120"/>
        <w:jc w:val="both"/>
        <w:rPr>
          <w:rFonts w:ascii="Arial" w:hAnsi="Arial" w:cs="Arial"/>
          <w:bCs/>
          <w:i/>
          <w:lang w:val="el-GR"/>
        </w:rPr>
      </w:pPr>
    </w:p>
    <w:p w:rsidR="002810EF" w:rsidRDefault="002810EF" w:rsidP="00D8705E">
      <w:pPr>
        <w:spacing w:after="120" w:line="276" w:lineRule="auto"/>
        <w:jc w:val="both"/>
        <w:rPr>
          <w:rFonts w:ascii="Arial" w:hAnsi="Arial" w:cs="Arial"/>
          <w:bCs/>
          <w:i/>
          <w:sz w:val="24"/>
          <w:szCs w:val="24"/>
          <w:lang w:val="el-GR"/>
        </w:rPr>
      </w:pPr>
    </w:p>
    <w:p w:rsidR="00543961" w:rsidRPr="006620FC" w:rsidRDefault="00543961" w:rsidP="006620FC">
      <w:pPr>
        <w:spacing w:after="120" w:line="276" w:lineRule="auto"/>
        <w:ind w:firstLine="540"/>
        <w:jc w:val="both"/>
        <w:rPr>
          <w:rFonts w:ascii="Arial" w:hAnsi="Arial" w:cs="Arial"/>
          <w:b/>
          <w:bCs/>
          <w:i/>
          <w:sz w:val="24"/>
          <w:szCs w:val="24"/>
          <w:lang w:val="el-GR"/>
        </w:rPr>
      </w:pPr>
      <w:r w:rsidRPr="006620FC">
        <w:rPr>
          <w:rFonts w:ascii="Arial" w:hAnsi="Arial" w:cs="Arial"/>
          <w:b/>
          <w:bCs/>
          <w:i/>
          <w:sz w:val="24"/>
          <w:szCs w:val="24"/>
          <w:lang w:val="el-GR"/>
        </w:rPr>
        <w:t>Συναδέλφισσες, Συνάδελφοι,</w:t>
      </w:r>
    </w:p>
    <w:bookmarkEnd w:id="0"/>
    <w:p w:rsidR="00CE0CA8" w:rsidRDefault="00CE0CA8" w:rsidP="006620FC">
      <w:pPr>
        <w:spacing w:line="276" w:lineRule="auto"/>
        <w:ind w:firstLine="540"/>
        <w:jc w:val="both"/>
        <w:rPr>
          <w:rFonts w:ascii="Arial" w:hAnsi="Arial" w:cs="Arial"/>
          <w:sz w:val="24"/>
          <w:szCs w:val="24"/>
          <w:lang w:val="el-GR"/>
        </w:rPr>
      </w:pPr>
      <w:r w:rsidRPr="00CE0CA8">
        <w:rPr>
          <w:rFonts w:ascii="Arial" w:hAnsi="Arial" w:cs="Arial"/>
          <w:b/>
          <w:bCs/>
          <w:sz w:val="24"/>
          <w:szCs w:val="24"/>
          <w:lang w:val="el-GR"/>
        </w:rPr>
        <w:t>Οι εργαζόμενοι της Τράπεζας Πειραιώς και του κλάδου</w:t>
      </w:r>
      <w:r w:rsidR="006875BE">
        <w:rPr>
          <w:rFonts w:ascii="Arial" w:hAnsi="Arial" w:cs="Arial"/>
          <w:sz w:val="24"/>
          <w:szCs w:val="24"/>
          <w:lang w:val="el-GR"/>
        </w:rPr>
        <w:t>,</w:t>
      </w:r>
      <w:r w:rsidR="006875BE" w:rsidRPr="006875BE">
        <w:rPr>
          <w:rFonts w:ascii="Arial" w:hAnsi="Arial" w:cs="Arial"/>
          <w:sz w:val="24"/>
          <w:szCs w:val="24"/>
          <w:lang w:val="el-GR"/>
        </w:rPr>
        <w:t xml:space="preserve"> </w:t>
      </w:r>
      <w:r w:rsidR="006875BE">
        <w:rPr>
          <w:rFonts w:ascii="Arial" w:hAnsi="Arial" w:cs="Arial"/>
          <w:sz w:val="24"/>
          <w:szCs w:val="24"/>
          <w:lang w:val="el-GR"/>
        </w:rPr>
        <w:t xml:space="preserve">με τη συμμετοχή τους στις πανελλαδικές απεργίες, στις απεργιακές </w:t>
      </w:r>
      <w:r w:rsidR="006875BE">
        <w:rPr>
          <w:rFonts w:ascii="Arial" w:hAnsi="Arial" w:cs="Arial"/>
          <w:sz w:val="24"/>
          <w:szCs w:val="24"/>
          <w:lang w:val="el-GR"/>
        </w:rPr>
        <w:lastRenderedPageBreak/>
        <w:t xml:space="preserve">συγκεντρώσεις και στις κινητοποιήσεις σε χώρους δουλειάς στην Τράπεζα Πειραιώς, </w:t>
      </w:r>
      <w:r w:rsidRPr="00CE0CA8">
        <w:rPr>
          <w:rFonts w:ascii="Arial" w:hAnsi="Arial" w:cs="Arial"/>
          <w:b/>
          <w:bCs/>
          <w:sz w:val="24"/>
          <w:szCs w:val="24"/>
          <w:lang w:val="el-GR"/>
        </w:rPr>
        <w:t>έστειλαν ηχηρό</w:t>
      </w:r>
      <w:r w:rsidR="00140DDB">
        <w:rPr>
          <w:rFonts w:ascii="Arial" w:hAnsi="Arial" w:cs="Arial"/>
          <w:b/>
          <w:bCs/>
          <w:sz w:val="24"/>
          <w:szCs w:val="24"/>
          <w:lang w:val="el-GR"/>
        </w:rPr>
        <w:t xml:space="preserve"> και</w:t>
      </w:r>
      <w:r w:rsidRPr="00CE0CA8">
        <w:rPr>
          <w:rFonts w:ascii="Arial" w:hAnsi="Arial" w:cs="Arial"/>
          <w:b/>
          <w:bCs/>
          <w:sz w:val="24"/>
          <w:szCs w:val="24"/>
          <w:lang w:val="el-GR"/>
        </w:rPr>
        <w:t xml:space="preserve"> με πρωτοφανή μαζικότητα μήνυμα</w:t>
      </w:r>
      <w:r w:rsidR="006875BE">
        <w:rPr>
          <w:rFonts w:ascii="Arial" w:hAnsi="Arial" w:cs="Arial"/>
          <w:sz w:val="24"/>
          <w:szCs w:val="24"/>
          <w:lang w:val="el-GR"/>
        </w:rPr>
        <w:t xml:space="preserve">. </w:t>
      </w:r>
    </w:p>
    <w:p w:rsidR="00DC0ABC" w:rsidRDefault="00CE0CA8" w:rsidP="006620FC">
      <w:pPr>
        <w:spacing w:line="276" w:lineRule="auto"/>
        <w:ind w:firstLine="540"/>
        <w:jc w:val="both"/>
        <w:rPr>
          <w:rFonts w:ascii="Arial" w:hAnsi="Arial" w:cs="Arial"/>
          <w:b/>
          <w:bCs/>
          <w:sz w:val="24"/>
          <w:szCs w:val="24"/>
          <w:lang w:val="el-GR"/>
        </w:rPr>
      </w:pPr>
      <w:r w:rsidRPr="007B7CBB">
        <w:rPr>
          <w:rFonts w:ascii="Arial" w:hAnsi="Arial" w:cs="Arial"/>
          <w:b/>
          <w:bCs/>
          <w:sz w:val="24"/>
          <w:szCs w:val="24"/>
          <w:lang w:val="el-GR"/>
        </w:rPr>
        <w:t>Ωστόσο</w:t>
      </w:r>
      <w:r w:rsidR="0046748F" w:rsidRPr="007B7CBB">
        <w:rPr>
          <w:rFonts w:ascii="Arial" w:hAnsi="Arial" w:cs="Arial"/>
          <w:b/>
          <w:bCs/>
          <w:sz w:val="24"/>
          <w:szCs w:val="24"/>
          <w:lang w:val="el-GR"/>
        </w:rPr>
        <w:t xml:space="preserve"> </w:t>
      </w:r>
      <w:r w:rsidR="0046748F" w:rsidRPr="002B6D81">
        <w:rPr>
          <w:rFonts w:ascii="Arial" w:hAnsi="Arial" w:cs="Arial"/>
          <w:b/>
          <w:bCs/>
          <w:sz w:val="24"/>
          <w:szCs w:val="24"/>
          <w:lang w:val="el-GR"/>
        </w:rPr>
        <w:t xml:space="preserve">η Διοίκηση της Τράπεζας επιμένει να θεωρεί </w:t>
      </w:r>
      <w:r w:rsidR="007B7CBB" w:rsidRPr="002B6D81">
        <w:rPr>
          <w:rFonts w:ascii="Arial" w:hAnsi="Arial" w:cs="Arial"/>
          <w:b/>
          <w:bCs/>
          <w:sz w:val="24"/>
          <w:szCs w:val="24"/>
          <w:lang w:val="el-GR"/>
        </w:rPr>
        <w:t>«τετελεσμένες»</w:t>
      </w:r>
      <w:r w:rsidR="007B7CBB">
        <w:rPr>
          <w:rFonts w:ascii="Arial" w:hAnsi="Arial" w:cs="Arial"/>
          <w:b/>
          <w:bCs/>
          <w:sz w:val="24"/>
          <w:szCs w:val="24"/>
          <w:lang w:val="el-GR"/>
        </w:rPr>
        <w:t xml:space="preserve"> </w:t>
      </w:r>
      <w:r w:rsidR="0046748F" w:rsidRPr="002B6D81">
        <w:rPr>
          <w:rFonts w:ascii="Arial" w:hAnsi="Arial" w:cs="Arial"/>
          <w:b/>
          <w:bCs/>
          <w:sz w:val="24"/>
          <w:szCs w:val="24"/>
          <w:lang w:val="el-GR"/>
        </w:rPr>
        <w:t xml:space="preserve">τις </w:t>
      </w:r>
      <w:r w:rsidR="007B7CBB">
        <w:rPr>
          <w:rFonts w:ascii="Arial" w:hAnsi="Arial" w:cs="Arial"/>
          <w:b/>
          <w:bCs/>
          <w:sz w:val="24"/>
          <w:szCs w:val="24"/>
          <w:lang w:val="el-GR"/>
        </w:rPr>
        <w:t xml:space="preserve">απαράδεκτες </w:t>
      </w:r>
      <w:r w:rsidR="0046748F" w:rsidRPr="002B6D81">
        <w:rPr>
          <w:rFonts w:ascii="Arial" w:hAnsi="Arial" w:cs="Arial"/>
          <w:b/>
          <w:bCs/>
          <w:sz w:val="24"/>
          <w:szCs w:val="24"/>
          <w:lang w:val="el-GR"/>
        </w:rPr>
        <w:t>απολύσεις των 24 συναδέλφων</w:t>
      </w:r>
      <w:r w:rsidR="007817FF">
        <w:rPr>
          <w:rFonts w:ascii="Arial" w:hAnsi="Arial" w:cs="Arial"/>
          <w:b/>
          <w:bCs/>
          <w:sz w:val="24"/>
          <w:szCs w:val="24"/>
          <w:lang w:val="el-GR"/>
        </w:rPr>
        <w:t xml:space="preserve"> του πρώην </w:t>
      </w:r>
      <w:r w:rsidR="007817FF">
        <w:rPr>
          <w:rFonts w:ascii="Arial" w:hAnsi="Arial" w:cs="Arial"/>
          <w:b/>
          <w:bCs/>
          <w:sz w:val="24"/>
          <w:szCs w:val="24"/>
          <w:lang w:val="en-GB"/>
        </w:rPr>
        <w:t>RBU</w:t>
      </w:r>
      <w:r w:rsidR="00DC0ABC">
        <w:rPr>
          <w:rFonts w:ascii="Arial" w:hAnsi="Arial" w:cs="Arial"/>
          <w:b/>
          <w:bCs/>
          <w:sz w:val="24"/>
          <w:szCs w:val="24"/>
          <w:lang w:val="el-GR"/>
        </w:rPr>
        <w:t xml:space="preserve">. </w:t>
      </w:r>
    </w:p>
    <w:p w:rsidR="00B05005" w:rsidRDefault="00DC0ABC" w:rsidP="006620FC">
      <w:pPr>
        <w:spacing w:line="276" w:lineRule="auto"/>
        <w:ind w:firstLine="540"/>
        <w:jc w:val="both"/>
        <w:rPr>
          <w:rFonts w:ascii="Arial" w:hAnsi="Arial" w:cs="Arial"/>
          <w:sz w:val="24"/>
          <w:szCs w:val="24"/>
          <w:lang w:val="el-GR"/>
        </w:rPr>
      </w:pPr>
      <w:r>
        <w:rPr>
          <w:rFonts w:ascii="Arial" w:hAnsi="Arial" w:cs="Arial"/>
          <w:sz w:val="24"/>
          <w:szCs w:val="24"/>
          <w:lang w:val="el-GR"/>
        </w:rPr>
        <w:t>Συνεχίζει να κωφεύει σ</w:t>
      </w:r>
      <w:r w:rsidR="0046748F">
        <w:rPr>
          <w:rFonts w:ascii="Arial" w:hAnsi="Arial" w:cs="Arial"/>
          <w:sz w:val="24"/>
          <w:szCs w:val="24"/>
          <w:lang w:val="el-GR"/>
        </w:rPr>
        <w:t xml:space="preserve">τις </w:t>
      </w:r>
      <w:r w:rsidR="00C24172">
        <w:rPr>
          <w:rFonts w:ascii="Arial" w:hAnsi="Arial" w:cs="Arial"/>
          <w:sz w:val="24"/>
          <w:szCs w:val="24"/>
          <w:lang w:val="el-GR"/>
        </w:rPr>
        <w:t>προ</w:t>
      </w:r>
      <w:r>
        <w:rPr>
          <w:rFonts w:ascii="Arial" w:hAnsi="Arial" w:cs="Arial"/>
          <w:sz w:val="24"/>
          <w:szCs w:val="24"/>
          <w:lang w:val="el-GR"/>
        </w:rPr>
        <w:t>τάσεις</w:t>
      </w:r>
      <w:r w:rsidR="00C24172">
        <w:rPr>
          <w:rFonts w:ascii="Arial" w:hAnsi="Arial" w:cs="Arial"/>
          <w:sz w:val="24"/>
          <w:szCs w:val="24"/>
          <w:lang w:val="el-GR"/>
        </w:rPr>
        <w:t xml:space="preserve"> του </w:t>
      </w:r>
      <w:r w:rsidR="0046748F">
        <w:rPr>
          <w:rFonts w:ascii="Arial" w:hAnsi="Arial" w:cs="Arial"/>
          <w:sz w:val="24"/>
          <w:szCs w:val="24"/>
          <w:lang w:val="el-GR"/>
        </w:rPr>
        <w:t>Υπουργείου</w:t>
      </w:r>
      <w:r w:rsidR="00C24172">
        <w:rPr>
          <w:rFonts w:ascii="Arial" w:hAnsi="Arial" w:cs="Arial"/>
          <w:sz w:val="24"/>
          <w:szCs w:val="24"/>
          <w:lang w:val="el-GR"/>
        </w:rPr>
        <w:t xml:space="preserve"> Εργασίας</w:t>
      </w:r>
      <w:r w:rsidR="0046748F">
        <w:rPr>
          <w:rFonts w:ascii="Arial" w:hAnsi="Arial" w:cs="Arial"/>
          <w:sz w:val="24"/>
          <w:szCs w:val="24"/>
          <w:lang w:val="el-GR"/>
        </w:rPr>
        <w:t xml:space="preserve"> στις </w:t>
      </w:r>
      <w:r w:rsidR="00C24172">
        <w:rPr>
          <w:rFonts w:ascii="Arial" w:hAnsi="Arial" w:cs="Arial"/>
          <w:sz w:val="24"/>
          <w:szCs w:val="24"/>
          <w:lang w:val="el-GR"/>
        </w:rPr>
        <w:t xml:space="preserve">δυο, μέχρι </w:t>
      </w:r>
      <w:r w:rsidR="0046748F">
        <w:rPr>
          <w:rFonts w:ascii="Arial" w:hAnsi="Arial" w:cs="Arial"/>
          <w:sz w:val="24"/>
          <w:szCs w:val="24"/>
          <w:lang w:val="el-GR"/>
        </w:rPr>
        <w:t>σήμερα</w:t>
      </w:r>
      <w:r w:rsidR="00C24172">
        <w:rPr>
          <w:rFonts w:ascii="Arial" w:hAnsi="Arial" w:cs="Arial"/>
          <w:sz w:val="24"/>
          <w:szCs w:val="24"/>
          <w:lang w:val="el-GR"/>
        </w:rPr>
        <w:t>,</w:t>
      </w:r>
      <w:r w:rsidR="0046748F">
        <w:rPr>
          <w:rFonts w:ascii="Arial" w:hAnsi="Arial" w:cs="Arial"/>
          <w:sz w:val="24"/>
          <w:szCs w:val="24"/>
          <w:lang w:val="el-GR"/>
        </w:rPr>
        <w:t xml:space="preserve"> </w:t>
      </w:r>
      <w:r w:rsidR="002810EF">
        <w:rPr>
          <w:rFonts w:ascii="Arial" w:hAnsi="Arial" w:cs="Arial"/>
          <w:sz w:val="24"/>
          <w:szCs w:val="24"/>
          <w:lang w:val="el-GR"/>
        </w:rPr>
        <w:t>Τ</w:t>
      </w:r>
      <w:r w:rsidR="0046748F">
        <w:rPr>
          <w:rFonts w:ascii="Arial" w:hAnsi="Arial" w:cs="Arial"/>
          <w:sz w:val="24"/>
          <w:szCs w:val="24"/>
          <w:lang w:val="el-GR"/>
        </w:rPr>
        <w:t xml:space="preserve">ριμερείς </w:t>
      </w:r>
      <w:r w:rsidR="00C24172">
        <w:rPr>
          <w:rFonts w:ascii="Arial" w:hAnsi="Arial" w:cs="Arial"/>
          <w:sz w:val="24"/>
          <w:szCs w:val="24"/>
          <w:lang w:val="el-GR"/>
        </w:rPr>
        <w:t xml:space="preserve">συμφιλιωτικές </w:t>
      </w:r>
      <w:r w:rsidR="0046748F">
        <w:rPr>
          <w:rFonts w:ascii="Arial" w:hAnsi="Arial" w:cs="Arial"/>
          <w:sz w:val="24"/>
          <w:szCs w:val="24"/>
          <w:lang w:val="el-GR"/>
        </w:rPr>
        <w:t>συναντήσεις</w:t>
      </w:r>
      <w:r w:rsidR="002810EF">
        <w:rPr>
          <w:rFonts w:ascii="Arial" w:hAnsi="Arial" w:cs="Arial"/>
          <w:sz w:val="24"/>
          <w:szCs w:val="24"/>
          <w:lang w:val="el-GR"/>
        </w:rPr>
        <w:t>. Π</w:t>
      </w:r>
      <w:r>
        <w:rPr>
          <w:rFonts w:ascii="Arial" w:hAnsi="Arial" w:cs="Arial"/>
          <w:sz w:val="24"/>
          <w:szCs w:val="24"/>
          <w:lang w:val="el-GR"/>
        </w:rPr>
        <w:t xml:space="preserve">ροτάσεις </w:t>
      </w:r>
      <w:r w:rsidR="00915B2C">
        <w:rPr>
          <w:rFonts w:ascii="Arial" w:hAnsi="Arial" w:cs="Arial"/>
          <w:sz w:val="24"/>
          <w:szCs w:val="24"/>
          <w:lang w:val="el-GR"/>
        </w:rPr>
        <w:t xml:space="preserve">που </w:t>
      </w:r>
      <w:r w:rsidR="00C24172">
        <w:rPr>
          <w:rFonts w:ascii="Arial" w:hAnsi="Arial" w:cs="Arial"/>
          <w:sz w:val="24"/>
          <w:szCs w:val="24"/>
          <w:lang w:val="el-GR"/>
        </w:rPr>
        <w:t xml:space="preserve">αναζητούν </w:t>
      </w:r>
      <w:r w:rsidR="00C24172" w:rsidRPr="00DB305A">
        <w:rPr>
          <w:rFonts w:ascii="Arial" w:hAnsi="Arial" w:cs="Arial"/>
          <w:b/>
          <w:bCs/>
          <w:sz w:val="24"/>
          <w:szCs w:val="24"/>
          <w:lang w:val="el-GR"/>
        </w:rPr>
        <w:t xml:space="preserve">λύσεις για </w:t>
      </w:r>
      <w:r w:rsidR="00915B2C" w:rsidRPr="00DB305A">
        <w:rPr>
          <w:rFonts w:ascii="Arial" w:hAnsi="Arial" w:cs="Arial"/>
          <w:b/>
          <w:bCs/>
          <w:sz w:val="24"/>
          <w:szCs w:val="24"/>
          <w:lang w:val="el-GR"/>
        </w:rPr>
        <w:t>το σύνολο των 145 συναδέλφων μας</w:t>
      </w:r>
      <w:r w:rsidR="00915B2C">
        <w:rPr>
          <w:rFonts w:ascii="Arial" w:hAnsi="Arial" w:cs="Arial"/>
          <w:sz w:val="24"/>
          <w:szCs w:val="24"/>
          <w:lang w:val="el-GR"/>
        </w:rPr>
        <w:t>, συμπεριλαμβάνοντας και τους απολυμένους.</w:t>
      </w:r>
      <w:r w:rsidR="0046748F">
        <w:rPr>
          <w:rFonts w:ascii="Arial" w:hAnsi="Arial" w:cs="Arial"/>
          <w:sz w:val="24"/>
          <w:szCs w:val="24"/>
          <w:lang w:val="el-GR"/>
        </w:rPr>
        <w:t xml:space="preserve"> </w:t>
      </w:r>
    </w:p>
    <w:p w:rsidR="00B05005" w:rsidRDefault="00B05005" w:rsidP="006620FC">
      <w:pPr>
        <w:spacing w:line="276" w:lineRule="auto"/>
        <w:ind w:firstLine="540"/>
        <w:jc w:val="both"/>
        <w:rPr>
          <w:rFonts w:ascii="Arial" w:hAnsi="Arial" w:cs="Arial"/>
          <w:sz w:val="24"/>
          <w:szCs w:val="24"/>
          <w:lang w:val="el-GR"/>
        </w:rPr>
      </w:pPr>
      <w:r>
        <w:rPr>
          <w:rFonts w:ascii="Arial" w:hAnsi="Arial" w:cs="Arial"/>
          <w:sz w:val="24"/>
          <w:szCs w:val="24"/>
          <w:lang w:val="el-GR"/>
        </w:rPr>
        <w:t xml:space="preserve">Προφανώς η Διοίκηση πιστεύει ότι </w:t>
      </w:r>
      <w:r w:rsidR="00DC0ABC">
        <w:rPr>
          <w:rFonts w:ascii="Arial" w:hAnsi="Arial" w:cs="Arial"/>
          <w:sz w:val="24"/>
          <w:szCs w:val="24"/>
          <w:lang w:val="el-GR"/>
        </w:rPr>
        <w:t xml:space="preserve">εμμένοντας σε μια σκληρή και αδιάλλακτη στάση, </w:t>
      </w:r>
      <w:r w:rsidR="00DB305A">
        <w:rPr>
          <w:rFonts w:ascii="Arial" w:hAnsi="Arial" w:cs="Arial"/>
          <w:sz w:val="24"/>
          <w:szCs w:val="24"/>
          <w:lang w:val="el-GR"/>
        </w:rPr>
        <w:t xml:space="preserve">κωφεύοντας </w:t>
      </w:r>
      <w:r w:rsidR="00ED74EA">
        <w:rPr>
          <w:rFonts w:ascii="Arial" w:hAnsi="Arial" w:cs="Arial"/>
          <w:sz w:val="24"/>
          <w:szCs w:val="24"/>
          <w:lang w:val="el-GR"/>
        </w:rPr>
        <w:t>στις φωνές της λογικής</w:t>
      </w:r>
      <w:r w:rsidR="00DC0ABC">
        <w:rPr>
          <w:rFonts w:ascii="Arial" w:hAnsi="Arial" w:cs="Arial"/>
          <w:sz w:val="24"/>
          <w:szCs w:val="24"/>
          <w:lang w:val="el-GR"/>
        </w:rPr>
        <w:t xml:space="preserve"> και απολύοντας εργαζόμενους λίγο πριν τις Γιορτές, </w:t>
      </w:r>
      <w:r>
        <w:rPr>
          <w:rFonts w:ascii="Arial" w:hAnsi="Arial" w:cs="Arial"/>
          <w:sz w:val="24"/>
          <w:szCs w:val="24"/>
          <w:lang w:val="el-GR"/>
        </w:rPr>
        <w:t xml:space="preserve">επιδεικνύει </w:t>
      </w:r>
      <w:r w:rsidR="00DC0ABC">
        <w:rPr>
          <w:rFonts w:ascii="Arial" w:hAnsi="Arial" w:cs="Arial"/>
          <w:sz w:val="24"/>
          <w:szCs w:val="24"/>
          <w:lang w:val="el-GR"/>
        </w:rPr>
        <w:t>«</w:t>
      </w:r>
      <w:r>
        <w:rPr>
          <w:rFonts w:ascii="Arial" w:hAnsi="Arial" w:cs="Arial"/>
          <w:sz w:val="24"/>
          <w:szCs w:val="24"/>
          <w:lang w:val="el-GR"/>
        </w:rPr>
        <w:t>αποφασιστικότητα και αποτελεσματικότητα</w:t>
      </w:r>
      <w:r w:rsidR="00DC0ABC">
        <w:rPr>
          <w:rFonts w:ascii="Arial" w:hAnsi="Arial" w:cs="Arial"/>
          <w:sz w:val="24"/>
          <w:szCs w:val="24"/>
          <w:lang w:val="el-GR"/>
        </w:rPr>
        <w:t>»</w:t>
      </w:r>
      <w:r w:rsidR="008F7CED">
        <w:rPr>
          <w:rFonts w:ascii="Arial" w:hAnsi="Arial" w:cs="Arial"/>
          <w:sz w:val="24"/>
          <w:szCs w:val="24"/>
          <w:lang w:val="el-GR"/>
        </w:rPr>
        <w:t>,</w:t>
      </w:r>
      <w:r>
        <w:rPr>
          <w:rFonts w:ascii="Arial" w:hAnsi="Arial" w:cs="Arial"/>
          <w:sz w:val="24"/>
          <w:szCs w:val="24"/>
          <w:lang w:val="el-GR"/>
        </w:rPr>
        <w:t xml:space="preserve"> </w:t>
      </w:r>
      <w:r w:rsidR="00835A21">
        <w:rPr>
          <w:rFonts w:ascii="Arial" w:hAnsi="Arial" w:cs="Arial"/>
          <w:sz w:val="24"/>
          <w:szCs w:val="24"/>
          <w:lang w:val="el-GR"/>
        </w:rPr>
        <w:t xml:space="preserve">άξια </w:t>
      </w:r>
      <w:r>
        <w:rPr>
          <w:rFonts w:ascii="Arial" w:hAnsi="Arial" w:cs="Arial"/>
          <w:sz w:val="24"/>
          <w:szCs w:val="24"/>
          <w:lang w:val="el-GR"/>
        </w:rPr>
        <w:t xml:space="preserve">να εισπράξει εύσημα </w:t>
      </w:r>
      <w:r w:rsidR="00DC0ABC">
        <w:rPr>
          <w:rFonts w:ascii="Arial" w:hAnsi="Arial" w:cs="Arial"/>
          <w:sz w:val="24"/>
          <w:szCs w:val="24"/>
          <w:lang w:val="el-GR"/>
        </w:rPr>
        <w:t xml:space="preserve">από τους επενδυτές και τους μετόχους </w:t>
      </w:r>
      <w:r w:rsidR="00384EFA">
        <w:rPr>
          <w:rFonts w:ascii="Arial" w:hAnsi="Arial" w:cs="Arial"/>
          <w:sz w:val="24"/>
          <w:szCs w:val="24"/>
          <w:lang w:val="el-GR"/>
        </w:rPr>
        <w:t>της Τράπεζας</w:t>
      </w:r>
      <w:r>
        <w:rPr>
          <w:rFonts w:ascii="Arial" w:hAnsi="Arial" w:cs="Arial"/>
          <w:sz w:val="24"/>
          <w:szCs w:val="24"/>
          <w:lang w:val="el-GR"/>
        </w:rPr>
        <w:t>.</w:t>
      </w:r>
    </w:p>
    <w:p w:rsidR="00ED74EA" w:rsidRPr="008B59FC" w:rsidRDefault="00B05005" w:rsidP="006620FC">
      <w:pPr>
        <w:spacing w:line="276" w:lineRule="auto"/>
        <w:ind w:firstLine="540"/>
        <w:jc w:val="both"/>
        <w:rPr>
          <w:rFonts w:ascii="Arial" w:hAnsi="Arial" w:cs="Arial"/>
          <w:b/>
          <w:bCs/>
          <w:sz w:val="24"/>
          <w:szCs w:val="24"/>
          <w:lang w:val="el-GR"/>
        </w:rPr>
      </w:pPr>
      <w:r w:rsidRPr="008B59FC">
        <w:rPr>
          <w:rFonts w:ascii="Arial" w:hAnsi="Arial" w:cs="Arial"/>
          <w:b/>
          <w:bCs/>
          <w:sz w:val="24"/>
          <w:szCs w:val="24"/>
          <w:lang w:val="el-GR"/>
        </w:rPr>
        <w:t xml:space="preserve">Τίποτα πιο απατηλό από αυτό!!! </w:t>
      </w:r>
    </w:p>
    <w:p w:rsidR="006620FC" w:rsidRDefault="00ED74EA" w:rsidP="006620FC">
      <w:pPr>
        <w:spacing w:line="276" w:lineRule="auto"/>
        <w:ind w:firstLine="540"/>
        <w:jc w:val="both"/>
        <w:rPr>
          <w:rFonts w:ascii="Arial" w:hAnsi="Arial" w:cs="Arial"/>
          <w:sz w:val="24"/>
          <w:szCs w:val="24"/>
          <w:lang w:val="el-GR"/>
        </w:rPr>
      </w:pPr>
      <w:r>
        <w:rPr>
          <w:rFonts w:ascii="Arial" w:hAnsi="Arial" w:cs="Arial"/>
          <w:sz w:val="24"/>
          <w:szCs w:val="24"/>
          <w:lang w:val="el-GR"/>
        </w:rPr>
        <w:t xml:space="preserve">Σήμερα ο κλάδος εισέρχεται σε μια </w:t>
      </w:r>
      <w:r w:rsidRPr="008B59FC">
        <w:rPr>
          <w:rFonts w:ascii="Arial" w:hAnsi="Arial" w:cs="Arial"/>
          <w:b/>
          <w:bCs/>
          <w:sz w:val="24"/>
          <w:szCs w:val="24"/>
          <w:lang w:val="el-GR"/>
        </w:rPr>
        <w:t>κρίσιμη φάση</w:t>
      </w:r>
      <w:r>
        <w:rPr>
          <w:rFonts w:ascii="Arial" w:hAnsi="Arial" w:cs="Arial"/>
          <w:sz w:val="24"/>
          <w:szCs w:val="24"/>
          <w:lang w:val="el-GR"/>
        </w:rPr>
        <w:t xml:space="preserve"> επίλυσης του ζωτικού για αυτόν προβλήματος των κόκκινων δανείων, με την αξιοποίηση, ανάμεσα στα άλλα, του σχεδίου «Ηρακλής», για τιτλοποιήσεις</w:t>
      </w:r>
      <w:r w:rsidR="002B6D81">
        <w:rPr>
          <w:rFonts w:ascii="Arial" w:hAnsi="Arial" w:cs="Arial"/>
          <w:sz w:val="24"/>
          <w:szCs w:val="24"/>
          <w:lang w:val="el-GR"/>
        </w:rPr>
        <w:t xml:space="preserve"> δανείων</w:t>
      </w:r>
      <w:r>
        <w:rPr>
          <w:rFonts w:ascii="Arial" w:hAnsi="Arial" w:cs="Arial"/>
          <w:sz w:val="24"/>
          <w:szCs w:val="24"/>
          <w:lang w:val="el-GR"/>
        </w:rPr>
        <w:t xml:space="preserve"> με την εγγύηση του Ελληνικού Δημοσίου.</w:t>
      </w:r>
      <w:r w:rsidR="00A67078">
        <w:rPr>
          <w:rFonts w:ascii="Arial" w:hAnsi="Arial" w:cs="Arial"/>
          <w:sz w:val="24"/>
          <w:szCs w:val="24"/>
          <w:lang w:val="el-GR"/>
        </w:rPr>
        <w:t xml:space="preserve"> </w:t>
      </w:r>
    </w:p>
    <w:p w:rsidR="002810EF" w:rsidRDefault="006620FC" w:rsidP="00DC0ABC">
      <w:pPr>
        <w:spacing w:line="276" w:lineRule="auto"/>
        <w:jc w:val="both"/>
        <w:rPr>
          <w:rFonts w:ascii="Arial" w:hAnsi="Arial" w:cs="Arial"/>
          <w:sz w:val="24"/>
          <w:szCs w:val="24"/>
          <w:lang w:val="el-GR"/>
        </w:rPr>
      </w:pPr>
      <w:r>
        <w:rPr>
          <w:rFonts w:ascii="Arial" w:hAnsi="Arial" w:cs="Arial"/>
          <w:sz w:val="24"/>
          <w:szCs w:val="24"/>
          <w:lang w:val="el-GR"/>
        </w:rPr>
        <w:br w:type="page"/>
      </w:r>
    </w:p>
    <w:p w:rsidR="00ED74EA" w:rsidRDefault="00ED74EA" w:rsidP="006620FC">
      <w:pPr>
        <w:spacing w:line="276" w:lineRule="auto"/>
        <w:ind w:firstLine="540"/>
        <w:jc w:val="both"/>
        <w:rPr>
          <w:rFonts w:ascii="Arial" w:hAnsi="Arial" w:cs="Arial"/>
          <w:sz w:val="24"/>
          <w:szCs w:val="24"/>
          <w:lang w:val="el-GR"/>
        </w:rPr>
      </w:pPr>
      <w:r>
        <w:rPr>
          <w:rFonts w:ascii="Arial" w:hAnsi="Arial" w:cs="Arial"/>
          <w:sz w:val="24"/>
          <w:szCs w:val="24"/>
          <w:lang w:val="el-GR"/>
        </w:rPr>
        <w:t>Σήμερα</w:t>
      </w:r>
      <w:r w:rsidR="00DF6FE9">
        <w:rPr>
          <w:rFonts w:ascii="Arial" w:hAnsi="Arial" w:cs="Arial"/>
          <w:sz w:val="24"/>
          <w:szCs w:val="24"/>
          <w:lang w:val="el-GR"/>
        </w:rPr>
        <w:t xml:space="preserve">, </w:t>
      </w:r>
      <w:r w:rsidR="00DF6FE9" w:rsidRPr="00107C7D">
        <w:rPr>
          <w:rFonts w:ascii="Arial" w:hAnsi="Arial" w:cs="Arial"/>
          <w:b/>
          <w:bCs/>
          <w:sz w:val="24"/>
          <w:szCs w:val="24"/>
          <w:lang w:val="el-GR"/>
        </w:rPr>
        <w:t>έχοντας ήδη αποκαταστήσει την κερδοφορία του μετά από 3 ανακεφαλαιοποιήσεις</w:t>
      </w:r>
      <w:r w:rsidR="00DF6FE9">
        <w:rPr>
          <w:rFonts w:ascii="Arial" w:hAnsi="Arial" w:cs="Arial"/>
          <w:sz w:val="24"/>
          <w:szCs w:val="24"/>
          <w:lang w:val="el-GR"/>
        </w:rPr>
        <w:t>,</w:t>
      </w:r>
      <w:r w:rsidR="00384EFA">
        <w:rPr>
          <w:rFonts w:ascii="Arial" w:hAnsi="Arial" w:cs="Arial"/>
          <w:sz w:val="24"/>
          <w:szCs w:val="24"/>
          <w:lang w:val="el-GR"/>
        </w:rPr>
        <w:t xml:space="preserve"> </w:t>
      </w:r>
      <w:r>
        <w:rPr>
          <w:rFonts w:ascii="Arial" w:hAnsi="Arial" w:cs="Arial"/>
          <w:sz w:val="24"/>
          <w:szCs w:val="24"/>
          <w:lang w:val="el-GR"/>
        </w:rPr>
        <w:t xml:space="preserve">ο κλάδος </w:t>
      </w:r>
      <w:r w:rsidR="00792BB9">
        <w:rPr>
          <w:rFonts w:ascii="Arial" w:hAnsi="Arial" w:cs="Arial"/>
          <w:sz w:val="24"/>
          <w:szCs w:val="24"/>
          <w:lang w:val="el-GR"/>
        </w:rPr>
        <w:t xml:space="preserve">περνά </w:t>
      </w:r>
      <w:r>
        <w:rPr>
          <w:rFonts w:ascii="Arial" w:hAnsi="Arial" w:cs="Arial"/>
          <w:sz w:val="24"/>
          <w:szCs w:val="24"/>
          <w:lang w:val="el-GR"/>
        </w:rPr>
        <w:t xml:space="preserve">σε φάση ανάπτυξης, </w:t>
      </w:r>
      <w:r w:rsidR="002358EE">
        <w:rPr>
          <w:rFonts w:ascii="Arial" w:hAnsi="Arial" w:cs="Arial"/>
          <w:sz w:val="24"/>
          <w:szCs w:val="24"/>
          <w:lang w:val="el-GR"/>
        </w:rPr>
        <w:t>φιλοδοξώντας</w:t>
      </w:r>
      <w:r>
        <w:rPr>
          <w:rFonts w:ascii="Arial" w:hAnsi="Arial" w:cs="Arial"/>
          <w:sz w:val="24"/>
          <w:szCs w:val="24"/>
          <w:lang w:val="el-GR"/>
        </w:rPr>
        <w:t xml:space="preserve"> να </w:t>
      </w:r>
      <w:r w:rsidR="00DF6FE9">
        <w:rPr>
          <w:rFonts w:ascii="Arial" w:hAnsi="Arial" w:cs="Arial"/>
          <w:sz w:val="24"/>
          <w:szCs w:val="24"/>
          <w:lang w:val="el-GR"/>
        </w:rPr>
        <w:t>ανακτήσει</w:t>
      </w:r>
      <w:r>
        <w:rPr>
          <w:rFonts w:ascii="Arial" w:hAnsi="Arial" w:cs="Arial"/>
          <w:sz w:val="24"/>
          <w:szCs w:val="24"/>
          <w:lang w:val="el-GR"/>
        </w:rPr>
        <w:t xml:space="preserve"> τον κομβικό του ρόλο στην οικονομία</w:t>
      </w:r>
      <w:r w:rsidR="00835A21">
        <w:rPr>
          <w:rFonts w:ascii="Arial" w:hAnsi="Arial" w:cs="Arial"/>
          <w:sz w:val="24"/>
          <w:szCs w:val="24"/>
          <w:lang w:val="el-GR"/>
        </w:rPr>
        <w:t xml:space="preserve"> και να ανταποκριθεί στις ανάγκες</w:t>
      </w:r>
      <w:r w:rsidR="008F7CED">
        <w:rPr>
          <w:rFonts w:ascii="Arial" w:hAnsi="Arial" w:cs="Arial"/>
          <w:sz w:val="24"/>
          <w:szCs w:val="24"/>
          <w:lang w:val="el-GR"/>
        </w:rPr>
        <w:t xml:space="preserve"> της</w:t>
      </w:r>
      <w:r>
        <w:rPr>
          <w:rFonts w:ascii="Arial" w:hAnsi="Arial" w:cs="Arial"/>
          <w:sz w:val="24"/>
          <w:szCs w:val="24"/>
          <w:lang w:val="el-GR"/>
        </w:rPr>
        <w:t>.</w:t>
      </w:r>
    </w:p>
    <w:p w:rsidR="00835A21" w:rsidRDefault="00ED74EA" w:rsidP="006620FC">
      <w:pPr>
        <w:spacing w:line="276" w:lineRule="auto"/>
        <w:ind w:firstLine="540"/>
        <w:jc w:val="both"/>
        <w:rPr>
          <w:rFonts w:ascii="Arial" w:hAnsi="Arial" w:cs="Arial"/>
          <w:sz w:val="24"/>
          <w:szCs w:val="24"/>
          <w:lang w:val="el-GR"/>
        </w:rPr>
      </w:pPr>
      <w:r>
        <w:rPr>
          <w:rFonts w:ascii="Arial" w:hAnsi="Arial" w:cs="Arial"/>
          <w:sz w:val="24"/>
          <w:szCs w:val="24"/>
          <w:lang w:val="el-GR"/>
        </w:rPr>
        <w:t xml:space="preserve">Σήμερα ο κλάδος </w:t>
      </w:r>
      <w:r w:rsidR="00835A21">
        <w:rPr>
          <w:rFonts w:ascii="Arial" w:hAnsi="Arial" w:cs="Arial"/>
          <w:sz w:val="24"/>
          <w:szCs w:val="24"/>
          <w:lang w:val="el-GR"/>
        </w:rPr>
        <w:t xml:space="preserve">έχει </w:t>
      </w:r>
      <w:r w:rsidR="00C66F7B">
        <w:rPr>
          <w:rFonts w:ascii="Arial" w:hAnsi="Arial" w:cs="Arial"/>
          <w:sz w:val="24"/>
          <w:szCs w:val="24"/>
          <w:lang w:val="el-GR"/>
        </w:rPr>
        <w:t xml:space="preserve">ακόμα </w:t>
      </w:r>
      <w:r w:rsidR="00835A21">
        <w:rPr>
          <w:rFonts w:ascii="Arial" w:hAnsi="Arial" w:cs="Arial"/>
          <w:sz w:val="24"/>
          <w:szCs w:val="24"/>
          <w:lang w:val="el-GR"/>
        </w:rPr>
        <w:t>μπροστά του τη</w:t>
      </w:r>
      <w:r w:rsidR="002B6D81">
        <w:rPr>
          <w:rFonts w:ascii="Arial" w:hAnsi="Arial" w:cs="Arial"/>
          <w:sz w:val="24"/>
          <w:szCs w:val="24"/>
          <w:lang w:val="el-GR"/>
        </w:rPr>
        <w:t>ν πλήρη</w:t>
      </w:r>
      <w:r w:rsidR="00835A21">
        <w:rPr>
          <w:rFonts w:ascii="Arial" w:hAnsi="Arial" w:cs="Arial"/>
          <w:sz w:val="24"/>
          <w:szCs w:val="24"/>
          <w:lang w:val="el-GR"/>
        </w:rPr>
        <w:t xml:space="preserve"> μετάβαση στην </w:t>
      </w:r>
      <w:r>
        <w:rPr>
          <w:rFonts w:ascii="Arial" w:hAnsi="Arial" w:cs="Arial"/>
          <w:sz w:val="24"/>
          <w:szCs w:val="24"/>
          <w:lang w:val="el-GR"/>
        </w:rPr>
        <w:t xml:space="preserve">ψηφιακή </w:t>
      </w:r>
      <w:r w:rsidR="00835A21">
        <w:rPr>
          <w:rFonts w:ascii="Arial" w:hAnsi="Arial" w:cs="Arial"/>
          <w:sz w:val="24"/>
          <w:szCs w:val="24"/>
          <w:lang w:val="el-GR"/>
        </w:rPr>
        <w:t>Τραπεζική</w:t>
      </w:r>
      <w:r w:rsidR="002B6D81">
        <w:rPr>
          <w:rFonts w:ascii="Arial" w:hAnsi="Arial" w:cs="Arial"/>
          <w:sz w:val="24"/>
          <w:szCs w:val="24"/>
          <w:lang w:val="el-GR"/>
        </w:rPr>
        <w:t xml:space="preserve">. </w:t>
      </w:r>
      <w:r w:rsidR="002B6D81" w:rsidRPr="008B59FC">
        <w:rPr>
          <w:rFonts w:ascii="Arial" w:hAnsi="Arial" w:cs="Arial"/>
          <w:b/>
          <w:bCs/>
          <w:sz w:val="24"/>
          <w:szCs w:val="24"/>
          <w:lang w:val="el-GR"/>
        </w:rPr>
        <w:t>Με αξιοποίηση και όχι αχρήστευση της ανθρώπινης εμπειρίας, επικοινωνίας και επαφής, των γνώσεων και των δεξιοτήτων και με</w:t>
      </w:r>
      <w:r w:rsidR="002B6D81">
        <w:rPr>
          <w:rFonts w:ascii="Arial" w:hAnsi="Arial" w:cs="Arial"/>
          <w:sz w:val="24"/>
          <w:szCs w:val="24"/>
          <w:lang w:val="el-GR"/>
        </w:rPr>
        <w:t xml:space="preserve"> </w:t>
      </w:r>
      <w:r w:rsidR="002B6D81" w:rsidRPr="008B59FC">
        <w:rPr>
          <w:rFonts w:ascii="Arial" w:hAnsi="Arial" w:cs="Arial"/>
          <w:b/>
          <w:bCs/>
          <w:sz w:val="24"/>
          <w:szCs w:val="24"/>
          <w:u w:val="single"/>
          <w:lang w:val="el-GR"/>
        </w:rPr>
        <w:t>συνεχή επένδυση</w:t>
      </w:r>
      <w:r w:rsidR="002B6D81" w:rsidRPr="001934A3">
        <w:rPr>
          <w:rFonts w:ascii="Arial" w:hAnsi="Arial" w:cs="Arial"/>
          <w:b/>
          <w:bCs/>
          <w:sz w:val="24"/>
          <w:szCs w:val="24"/>
          <w:lang w:val="el-GR"/>
        </w:rPr>
        <w:t xml:space="preserve"> στον εργαζόμενο</w:t>
      </w:r>
      <w:r w:rsidR="002B6D81">
        <w:rPr>
          <w:rFonts w:ascii="Arial" w:hAnsi="Arial" w:cs="Arial"/>
          <w:sz w:val="24"/>
          <w:szCs w:val="24"/>
          <w:lang w:val="el-GR"/>
        </w:rPr>
        <w:t xml:space="preserve">, </w:t>
      </w:r>
      <w:r>
        <w:rPr>
          <w:rFonts w:ascii="Arial" w:hAnsi="Arial" w:cs="Arial"/>
          <w:sz w:val="24"/>
          <w:szCs w:val="24"/>
          <w:lang w:val="el-GR"/>
        </w:rPr>
        <w:t xml:space="preserve">όχι θεωρώντας τον </w:t>
      </w:r>
      <w:r w:rsidR="00C66F7B">
        <w:rPr>
          <w:rFonts w:ascii="Arial" w:hAnsi="Arial" w:cs="Arial"/>
          <w:sz w:val="24"/>
          <w:szCs w:val="24"/>
          <w:lang w:val="el-GR"/>
        </w:rPr>
        <w:t xml:space="preserve">ευτελές </w:t>
      </w:r>
      <w:r>
        <w:rPr>
          <w:rFonts w:ascii="Arial" w:hAnsi="Arial" w:cs="Arial"/>
          <w:sz w:val="24"/>
          <w:szCs w:val="24"/>
          <w:lang w:val="el-GR"/>
        </w:rPr>
        <w:t>αναλώσιμο και πειθήνιο εξάρτημα της τεχνολογίας.</w:t>
      </w:r>
    </w:p>
    <w:p w:rsidR="00384EFA" w:rsidRPr="002B6D81" w:rsidRDefault="006620FC" w:rsidP="006620FC">
      <w:pPr>
        <w:spacing w:line="276" w:lineRule="auto"/>
        <w:ind w:firstLine="540"/>
        <w:jc w:val="both"/>
        <w:rPr>
          <w:rFonts w:ascii="Arial" w:hAnsi="Arial" w:cs="Arial"/>
          <w:b/>
          <w:bCs/>
          <w:sz w:val="24"/>
          <w:szCs w:val="24"/>
          <w:lang w:val="el-GR"/>
        </w:rPr>
      </w:pPr>
      <w:r w:rsidRPr="002B6D81">
        <w:rPr>
          <w:rFonts w:ascii="Arial" w:hAnsi="Arial" w:cs="Arial"/>
          <w:b/>
          <w:bCs/>
          <w:sz w:val="24"/>
          <w:szCs w:val="24"/>
          <w:lang w:val="el-GR"/>
        </w:rPr>
        <w:t>Όλα</w:t>
      </w:r>
      <w:r w:rsidR="00384EFA" w:rsidRPr="002B6D81">
        <w:rPr>
          <w:rFonts w:ascii="Arial" w:hAnsi="Arial" w:cs="Arial"/>
          <w:b/>
          <w:bCs/>
          <w:sz w:val="24"/>
          <w:szCs w:val="24"/>
          <w:lang w:val="el-GR"/>
        </w:rPr>
        <w:t xml:space="preserve"> τα παραπάνω </w:t>
      </w:r>
      <w:r w:rsidR="0034635C" w:rsidRPr="002B6D81">
        <w:rPr>
          <w:rFonts w:ascii="Arial" w:hAnsi="Arial" w:cs="Arial"/>
          <w:b/>
          <w:bCs/>
          <w:sz w:val="24"/>
          <w:szCs w:val="24"/>
          <w:lang w:val="el-GR"/>
        </w:rPr>
        <w:t>προϋποθέτουν</w:t>
      </w:r>
      <w:r w:rsidR="00384EFA" w:rsidRPr="002B6D81">
        <w:rPr>
          <w:rFonts w:ascii="Arial" w:hAnsi="Arial" w:cs="Arial"/>
          <w:b/>
          <w:bCs/>
          <w:sz w:val="24"/>
          <w:szCs w:val="24"/>
          <w:lang w:val="el-GR"/>
        </w:rPr>
        <w:t xml:space="preserve"> ομαλό κλίμα στον κλάδο</w:t>
      </w:r>
      <w:r w:rsidR="002358EE">
        <w:rPr>
          <w:rFonts w:ascii="Arial" w:hAnsi="Arial" w:cs="Arial"/>
          <w:b/>
          <w:bCs/>
          <w:sz w:val="24"/>
          <w:szCs w:val="24"/>
          <w:lang w:val="el-GR"/>
        </w:rPr>
        <w:t>, με:</w:t>
      </w:r>
      <w:r w:rsidR="00384EFA" w:rsidRPr="002B6D81">
        <w:rPr>
          <w:rFonts w:ascii="Arial" w:hAnsi="Arial" w:cs="Arial"/>
          <w:b/>
          <w:bCs/>
          <w:sz w:val="24"/>
          <w:szCs w:val="24"/>
          <w:lang w:val="el-GR"/>
        </w:rPr>
        <w:t xml:space="preserve"> </w:t>
      </w:r>
    </w:p>
    <w:p w:rsidR="00384EFA" w:rsidRDefault="008F7CED" w:rsidP="00DC0ABC">
      <w:pPr>
        <w:numPr>
          <w:ilvl w:val="0"/>
          <w:numId w:val="24"/>
        </w:numPr>
        <w:spacing w:line="276" w:lineRule="auto"/>
        <w:jc w:val="both"/>
        <w:rPr>
          <w:rFonts w:ascii="Arial" w:hAnsi="Arial" w:cs="Arial"/>
          <w:sz w:val="24"/>
          <w:szCs w:val="24"/>
          <w:lang w:val="el-GR"/>
        </w:rPr>
      </w:pPr>
      <w:r>
        <w:rPr>
          <w:rFonts w:ascii="Arial" w:hAnsi="Arial" w:cs="Arial"/>
          <w:b/>
          <w:bCs/>
          <w:sz w:val="24"/>
          <w:szCs w:val="24"/>
          <w:lang w:val="el-GR"/>
        </w:rPr>
        <w:t>Σ</w:t>
      </w:r>
      <w:r w:rsidR="00384EFA" w:rsidRPr="002B6D81">
        <w:rPr>
          <w:rFonts w:ascii="Arial" w:hAnsi="Arial" w:cs="Arial"/>
          <w:b/>
          <w:bCs/>
          <w:sz w:val="24"/>
          <w:szCs w:val="24"/>
          <w:lang w:val="el-GR"/>
        </w:rPr>
        <w:t>υνεννόηση και εμπιστοσύνη</w:t>
      </w:r>
      <w:r w:rsidR="00384EFA">
        <w:rPr>
          <w:rFonts w:ascii="Arial" w:hAnsi="Arial" w:cs="Arial"/>
          <w:sz w:val="24"/>
          <w:szCs w:val="24"/>
          <w:lang w:val="el-GR"/>
        </w:rPr>
        <w:t xml:space="preserve"> ανάμεσα σε εργαζόμενους και εργοδότες. </w:t>
      </w:r>
    </w:p>
    <w:p w:rsidR="00384EFA" w:rsidRPr="008F7CED" w:rsidRDefault="008F7CED" w:rsidP="00DC0ABC">
      <w:pPr>
        <w:numPr>
          <w:ilvl w:val="0"/>
          <w:numId w:val="24"/>
        </w:numPr>
        <w:spacing w:line="276" w:lineRule="auto"/>
        <w:jc w:val="both"/>
        <w:rPr>
          <w:rFonts w:ascii="Arial" w:hAnsi="Arial" w:cs="Arial"/>
          <w:b/>
          <w:bCs/>
          <w:sz w:val="24"/>
          <w:szCs w:val="24"/>
          <w:u w:val="single"/>
          <w:lang w:val="el-GR"/>
        </w:rPr>
      </w:pPr>
      <w:r w:rsidRPr="008F7CED">
        <w:rPr>
          <w:rFonts w:ascii="Arial" w:hAnsi="Arial" w:cs="Arial"/>
          <w:b/>
          <w:bCs/>
          <w:sz w:val="24"/>
          <w:szCs w:val="24"/>
          <w:u w:val="single"/>
          <w:lang w:val="el-GR"/>
        </w:rPr>
        <w:t>Σ</w:t>
      </w:r>
      <w:r w:rsidR="00384EFA" w:rsidRPr="008F7CED">
        <w:rPr>
          <w:rFonts w:ascii="Arial" w:hAnsi="Arial" w:cs="Arial"/>
          <w:b/>
          <w:bCs/>
          <w:sz w:val="24"/>
          <w:szCs w:val="24"/>
          <w:u w:val="single"/>
          <w:lang w:val="el-GR"/>
        </w:rPr>
        <w:t>υμφωνίες που</w:t>
      </w:r>
      <w:r>
        <w:rPr>
          <w:rFonts w:ascii="Arial" w:hAnsi="Arial" w:cs="Arial"/>
          <w:b/>
          <w:bCs/>
          <w:sz w:val="24"/>
          <w:szCs w:val="24"/>
          <w:u w:val="single"/>
          <w:lang w:val="el-GR"/>
        </w:rPr>
        <w:t>,</w:t>
      </w:r>
      <w:r w:rsidR="00384EFA" w:rsidRPr="008F7CED">
        <w:rPr>
          <w:rFonts w:ascii="Arial" w:hAnsi="Arial" w:cs="Arial"/>
          <w:b/>
          <w:bCs/>
          <w:sz w:val="24"/>
          <w:szCs w:val="24"/>
          <w:u w:val="single"/>
          <w:lang w:val="el-GR"/>
        </w:rPr>
        <w:t xml:space="preserve"> όταν συνάπτονται</w:t>
      </w:r>
      <w:r>
        <w:rPr>
          <w:rFonts w:ascii="Arial" w:hAnsi="Arial" w:cs="Arial"/>
          <w:b/>
          <w:bCs/>
          <w:sz w:val="24"/>
          <w:szCs w:val="24"/>
          <w:u w:val="single"/>
          <w:lang w:val="el-GR"/>
        </w:rPr>
        <w:t>,</w:t>
      </w:r>
      <w:r w:rsidR="00384EFA" w:rsidRPr="008F7CED">
        <w:rPr>
          <w:rFonts w:ascii="Arial" w:hAnsi="Arial" w:cs="Arial"/>
          <w:b/>
          <w:bCs/>
          <w:sz w:val="24"/>
          <w:szCs w:val="24"/>
          <w:u w:val="single"/>
          <w:lang w:val="el-GR"/>
        </w:rPr>
        <w:t xml:space="preserve"> οφείλουν και να τηρούνται στο σύνολό τους.</w:t>
      </w:r>
    </w:p>
    <w:p w:rsidR="00EC32AB" w:rsidRDefault="008F7CED" w:rsidP="00DC0ABC">
      <w:pPr>
        <w:numPr>
          <w:ilvl w:val="0"/>
          <w:numId w:val="24"/>
        </w:numPr>
        <w:spacing w:line="276" w:lineRule="auto"/>
        <w:jc w:val="both"/>
        <w:rPr>
          <w:rFonts w:ascii="Arial" w:hAnsi="Arial" w:cs="Arial"/>
          <w:b/>
          <w:bCs/>
          <w:sz w:val="24"/>
          <w:szCs w:val="24"/>
          <w:lang w:val="el-GR"/>
        </w:rPr>
      </w:pPr>
      <w:r>
        <w:rPr>
          <w:rFonts w:ascii="Arial" w:hAnsi="Arial" w:cs="Arial"/>
          <w:b/>
          <w:bCs/>
          <w:sz w:val="24"/>
          <w:szCs w:val="24"/>
          <w:lang w:val="el-GR"/>
        </w:rPr>
        <w:t>Κ</w:t>
      </w:r>
      <w:r w:rsidR="00EC32AB" w:rsidRPr="002B6D81">
        <w:rPr>
          <w:rFonts w:ascii="Arial" w:hAnsi="Arial" w:cs="Arial"/>
          <w:b/>
          <w:bCs/>
          <w:sz w:val="24"/>
          <w:szCs w:val="24"/>
          <w:lang w:val="el-GR"/>
        </w:rPr>
        <w:t>οινωνική υπευθυνότητα</w:t>
      </w:r>
      <w:r w:rsidR="001934A3">
        <w:rPr>
          <w:rFonts w:ascii="Arial" w:hAnsi="Arial" w:cs="Arial"/>
          <w:b/>
          <w:bCs/>
          <w:sz w:val="24"/>
          <w:szCs w:val="24"/>
          <w:lang w:val="el-GR"/>
        </w:rPr>
        <w:t>,</w:t>
      </w:r>
      <w:r w:rsidR="00EC32AB" w:rsidRPr="002B6D81">
        <w:rPr>
          <w:rFonts w:ascii="Arial" w:hAnsi="Arial" w:cs="Arial"/>
          <w:b/>
          <w:bCs/>
          <w:sz w:val="24"/>
          <w:szCs w:val="24"/>
          <w:lang w:val="el-GR"/>
        </w:rPr>
        <w:t xml:space="preserve"> </w:t>
      </w:r>
      <w:r w:rsidR="00DC0ABC">
        <w:rPr>
          <w:rFonts w:ascii="Arial" w:hAnsi="Arial" w:cs="Arial"/>
          <w:b/>
          <w:bCs/>
          <w:sz w:val="24"/>
          <w:szCs w:val="24"/>
          <w:lang w:val="el-GR"/>
        </w:rPr>
        <w:t xml:space="preserve">θεμέλιο και </w:t>
      </w:r>
      <w:r w:rsidR="00EC32AB" w:rsidRPr="00107C7D">
        <w:rPr>
          <w:rFonts w:ascii="Arial" w:hAnsi="Arial" w:cs="Arial"/>
          <w:b/>
          <w:bCs/>
          <w:sz w:val="24"/>
          <w:szCs w:val="24"/>
          <w:lang w:val="el-GR"/>
        </w:rPr>
        <w:t xml:space="preserve">προϋπόθεση </w:t>
      </w:r>
      <w:r w:rsidR="00DC0ABC">
        <w:rPr>
          <w:rFonts w:ascii="Arial" w:hAnsi="Arial" w:cs="Arial"/>
          <w:b/>
          <w:bCs/>
          <w:sz w:val="24"/>
          <w:szCs w:val="24"/>
          <w:lang w:val="el-GR"/>
        </w:rPr>
        <w:t>για την</w:t>
      </w:r>
      <w:r w:rsidR="002358EE" w:rsidRPr="00107C7D">
        <w:rPr>
          <w:rFonts w:ascii="Arial" w:hAnsi="Arial" w:cs="Arial"/>
          <w:b/>
          <w:bCs/>
          <w:sz w:val="24"/>
          <w:szCs w:val="24"/>
          <w:lang w:val="el-GR"/>
        </w:rPr>
        <w:t xml:space="preserve"> </w:t>
      </w:r>
      <w:r w:rsidR="00EC32AB" w:rsidRPr="00B20032">
        <w:rPr>
          <w:rFonts w:ascii="Arial" w:hAnsi="Arial" w:cs="Arial"/>
          <w:b/>
          <w:bCs/>
          <w:sz w:val="24"/>
          <w:szCs w:val="24"/>
          <w:u w:val="single"/>
          <w:lang w:val="el-GR"/>
        </w:rPr>
        <w:t>εμπιστοσύνη</w:t>
      </w:r>
      <w:r w:rsidR="002358EE" w:rsidRPr="00B20032">
        <w:rPr>
          <w:rFonts w:ascii="Arial" w:hAnsi="Arial" w:cs="Arial"/>
          <w:b/>
          <w:bCs/>
          <w:sz w:val="24"/>
          <w:szCs w:val="24"/>
          <w:u w:val="single"/>
          <w:lang w:val="el-GR"/>
        </w:rPr>
        <w:t xml:space="preserve"> της πελατείας</w:t>
      </w:r>
      <w:r w:rsidR="002358EE" w:rsidRPr="00107C7D">
        <w:rPr>
          <w:rFonts w:ascii="Arial" w:hAnsi="Arial" w:cs="Arial"/>
          <w:b/>
          <w:bCs/>
          <w:sz w:val="24"/>
          <w:szCs w:val="24"/>
          <w:lang w:val="el-GR"/>
        </w:rPr>
        <w:t>, πάνω στην οποία στηρίζεται ο κλάδος</w:t>
      </w:r>
      <w:r w:rsidR="00EC32AB" w:rsidRPr="00107C7D">
        <w:rPr>
          <w:rFonts w:ascii="Arial" w:hAnsi="Arial" w:cs="Arial"/>
          <w:b/>
          <w:bCs/>
          <w:sz w:val="24"/>
          <w:szCs w:val="24"/>
          <w:lang w:val="el-GR"/>
        </w:rPr>
        <w:t xml:space="preserve">. </w:t>
      </w:r>
    </w:p>
    <w:p w:rsidR="0034635C" w:rsidRPr="008B59FC" w:rsidRDefault="00EC32AB" w:rsidP="006620FC">
      <w:pPr>
        <w:spacing w:line="276" w:lineRule="auto"/>
        <w:ind w:firstLine="720"/>
        <w:jc w:val="both"/>
        <w:outlineLvl w:val="0"/>
        <w:rPr>
          <w:rFonts w:ascii="Arial" w:hAnsi="Arial" w:cs="Arial"/>
          <w:b/>
          <w:bCs/>
          <w:sz w:val="24"/>
          <w:szCs w:val="24"/>
          <w:lang w:val="el-GR"/>
        </w:rPr>
      </w:pPr>
      <w:r>
        <w:rPr>
          <w:rFonts w:ascii="Arial" w:hAnsi="Arial" w:cs="Arial"/>
          <w:sz w:val="24"/>
          <w:szCs w:val="24"/>
          <w:lang w:val="el-GR"/>
        </w:rPr>
        <w:t xml:space="preserve">Κατά συνέπεια, </w:t>
      </w:r>
      <w:r w:rsidR="00835A21" w:rsidRPr="008B59FC">
        <w:rPr>
          <w:rFonts w:ascii="Arial" w:hAnsi="Arial" w:cs="Arial"/>
          <w:b/>
          <w:bCs/>
          <w:sz w:val="24"/>
          <w:szCs w:val="24"/>
          <w:lang w:val="el-GR"/>
        </w:rPr>
        <w:t xml:space="preserve">ουδείς </w:t>
      </w:r>
      <w:r w:rsidRPr="008B59FC">
        <w:rPr>
          <w:rFonts w:ascii="Arial" w:hAnsi="Arial" w:cs="Arial"/>
          <w:b/>
          <w:bCs/>
          <w:sz w:val="24"/>
          <w:szCs w:val="24"/>
          <w:lang w:val="el-GR"/>
        </w:rPr>
        <w:t>συνετός τραπεζίτης</w:t>
      </w:r>
      <w:r w:rsidR="00107C7D">
        <w:rPr>
          <w:rFonts w:ascii="Arial" w:hAnsi="Arial" w:cs="Arial"/>
          <w:b/>
          <w:bCs/>
          <w:sz w:val="24"/>
          <w:szCs w:val="24"/>
          <w:lang w:val="el-GR"/>
        </w:rPr>
        <w:t xml:space="preserve"> ή Διοίκηση με στοιχειωδώς μακρόπνοη επιχειρηματική προοπτική </w:t>
      </w:r>
      <w:r w:rsidR="00835A21" w:rsidRPr="008B59FC">
        <w:rPr>
          <w:rFonts w:ascii="Arial" w:hAnsi="Arial" w:cs="Arial"/>
          <w:b/>
          <w:bCs/>
          <w:sz w:val="24"/>
          <w:szCs w:val="24"/>
          <w:lang w:val="el-GR"/>
        </w:rPr>
        <w:t>δι</w:t>
      </w:r>
      <w:r w:rsidR="00D5570E" w:rsidRPr="008B59FC">
        <w:rPr>
          <w:rFonts w:ascii="Arial" w:hAnsi="Arial" w:cs="Arial"/>
          <w:b/>
          <w:bCs/>
          <w:sz w:val="24"/>
          <w:szCs w:val="24"/>
          <w:lang w:val="el-GR"/>
        </w:rPr>
        <w:t>ανοείται</w:t>
      </w:r>
      <w:r w:rsidR="002B6D81" w:rsidRPr="008B59FC">
        <w:rPr>
          <w:rFonts w:ascii="Arial" w:hAnsi="Arial" w:cs="Arial"/>
          <w:b/>
          <w:bCs/>
          <w:sz w:val="24"/>
          <w:szCs w:val="24"/>
          <w:lang w:val="el-GR"/>
        </w:rPr>
        <w:t>:</w:t>
      </w:r>
      <w:r w:rsidR="00384EFA" w:rsidRPr="008B59FC">
        <w:rPr>
          <w:rFonts w:ascii="Arial" w:hAnsi="Arial" w:cs="Arial"/>
          <w:b/>
          <w:bCs/>
          <w:sz w:val="24"/>
          <w:szCs w:val="24"/>
          <w:lang w:val="el-GR"/>
        </w:rPr>
        <w:t xml:space="preserve"> </w:t>
      </w:r>
    </w:p>
    <w:p w:rsidR="00384EFA" w:rsidRPr="002B6D81" w:rsidRDefault="008F7CED" w:rsidP="00DC0ABC">
      <w:pPr>
        <w:numPr>
          <w:ilvl w:val="0"/>
          <w:numId w:val="23"/>
        </w:numPr>
        <w:spacing w:line="276" w:lineRule="auto"/>
        <w:jc w:val="both"/>
        <w:outlineLvl w:val="0"/>
        <w:rPr>
          <w:rFonts w:ascii="Arial" w:hAnsi="Arial" w:cs="Arial"/>
          <w:b/>
          <w:bCs/>
          <w:sz w:val="24"/>
          <w:szCs w:val="24"/>
          <w:lang w:val="el-GR"/>
        </w:rPr>
      </w:pPr>
      <w:r>
        <w:rPr>
          <w:rFonts w:ascii="Arial" w:hAnsi="Arial" w:cs="Arial"/>
          <w:b/>
          <w:bCs/>
          <w:sz w:val="24"/>
          <w:szCs w:val="24"/>
          <w:lang w:val="el-GR"/>
        </w:rPr>
        <w:t>Ν</w:t>
      </w:r>
      <w:r w:rsidR="00384EFA" w:rsidRPr="002B6D81">
        <w:rPr>
          <w:rFonts w:ascii="Arial" w:hAnsi="Arial" w:cs="Arial"/>
          <w:b/>
          <w:bCs/>
          <w:sz w:val="24"/>
          <w:szCs w:val="24"/>
          <w:lang w:val="el-GR"/>
        </w:rPr>
        <w:t xml:space="preserve">α δημιουργεί </w:t>
      </w:r>
      <w:r w:rsidR="002B6D81" w:rsidRPr="002B6D81">
        <w:rPr>
          <w:rFonts w:ascii="Arial" w:hAnsi="Arial" w:cs="Arial"/>
          <w:b/>
          <w:bCs/>
          <w:sz w:val="24"/>
          <w:szCs w:val="24"/>
          <w:lang w:val="el-GR"/>
        </w:rPr>
        <w:t>«</w:t>
      </w:r>
      <w:r w:rsidR="00384EFA" w:rsidRPr="002B6D81">
        <w:rPr>
          <w:rFonts w:ascii="Arial" w:hAnsi="Arial" w:cs="Arial"/>
          <w:b/>
          <w:bCs/>
          <w:sz w:val="24"/>
          <w:szCs w:val="24"/>
          <w:lang w:val="el-GR"/>
        </w:rPr>
        <w:t>τετελεσμένα</w:t>
      </w:r>
      <w:r w:rsidR="002B6D81" w:rsidRPr="002B6D81">
        <w:rPr>
          <w:rFonts w:ascii="Arial" w:hAnsi="Arial" w:cs="Arial"/>
          <w:b/>
          <w:bCs/>
          <w:sz w:val="24"/>
          <w:szCs w:val="24"/>
          <w:lang w:val="el-GR"/>
        </w:rPr>
        <w:t>»</w:t>
      </w:r>
      <w:r w:rsidR="00384EFA" w:rsidRPr="002B6D81">
        <w:rPr>
          <w:rFonts w:ascii="Arial" w:hAnsi="Arial" w:cs="Arial"/>
          <w:b/>
          <w:bCs/>
          <w:sz w:val="24"/>
          <w:szCs w:val="24"/>
          <w:lang w:val="el-GR"/>
        </w:rPr>
        <w:t xml:space="preserve"> και μάλιστα με απολύσεις, </w:t>
      </w:r>
      <w:r w:rsidR="00107C7D">
        <w:rPr>
          <w:rFonts w:ascii="Arial" w:hAnsi="Arial" w:cs="Arial"/>
          <w:b/>
          <w:bCs/>
          <w:sz w:val="24"/>
          <w:szCs w:val="24"/>
          <w:lang w:val="el-GR"/>
        </w:rPr>
        <w:t>οι οποίες</w:t>
      </w:r>
      <w:r w:rsidR="00384EFA" w:rsidRPr="002B6D81">
        <w:rPr>
          <w:rFonts w:ascii="Arial" w:hAnsi="Arial" w:cs="Arial"/>
          <w:b/>
          <w:bCs/>
          <w:sz w:val="24"/>
          <w:szCs w:val="24"/>
          <w:lang w:val="el-GR"/>
        </w:rPr>
        <w:t xml:space="preserve"> ισοδυναμούν με</w:t>
      </w:r>
      <w:r w:rsidR="00384EFA">
        <w:rPr>
          <w:rFonts w:ascii="Arial" w:hAnsi="Arial" w:cs="Arial"/>
          <w:sz w:val="24"/>
          <w:szCs w:val="24"/>
          <w:lang w:val="el-GR"/>
        </w:rPr>
        <w:t xml:space="preserve"> </w:t>
      </w:r>
      <w:r w:rsidR="00384EFA" w:rsidRPr="00107C7D">
        <w:rPr>
          <w:rFonts w:ascii="Arial" w:hAnsi="Arial" w:cs="Arial"/>
          <w:b/>
          <w:bCs/>
          <w:sz w:val="24"/>
          <w:szCs w:val="24"/>
          <w:u w:val="single"/>
          <w:lang w:val="el-GR"/>
        </w:rPr>
        <w:t>κήρυξη πολέμου</w:t>
      </w:r>
      <w:r w:rsidR="00384EFA">
        <w:rPr>
          <w:rFonts w:ascii="Arial" w:hAnsi="Arial" w:cs="Arial"/>
          <w:sz w:val="24"/>
          <w:szCs w:val="24"/>
          <w:lang w:val="el-GR"/>
        </w:rPr>
        <w:t xml:space="preserve"> </w:t>
      </w:r>
      <w:r w:rsidR="00384EFA" w:rsidRPr="002B6D81">
        <w:rPr>
          <w:rFonts w:ascii="Arial" w:hAnsi="Arial" w:cs="Arial"/>
          <w:b/>
          <w:bCs/>
          <w:sz w:val="24"/>
          <w:szCs w:val="24"/>
          <w:lang w:val="el-GR"/>
        </w:rPr>
        <w:t>στους εργαζόμενους, στον κλάδο και σε ολόκληρη την κοινωνία</w:t>
      </w:r>
      <w:r w:rsidR="00D5570E">
        <w:rPr>
          <w:rFonts w:ascii="Arial" w:hAnsi="Arial" w:cs="Arial"/>
          <w:b/>
          <w:bCs/>
          <w:sz w:val="24"/>
          <w:szCs w:val="24"/>
          <w:lang w:val="el-GR"/>
        </w:rPr>
        <w:t>, που</w:t>
      </w:r>
      <w:r w:rsidR="002810EF">
        <w:rPr>
          <w:rFonts w:ascii="Arial" w:hAnsi="Arial" w:cs="Arial"/>
          <w:b/>
          <w:bCs/>
          <w:sz w:val="24"/>
          <w:szCs w:val="24"/>
          <w:lang w:val="el-GR"/>
        </w:rPr>
        <w:t xml:space="preserve"> ωστόσο</w:t>
      </w:r>
      <w:r w:rsidR="00D5570E">
        <w:rPr>
          <w:rFonts w:ascii="Arial" w:hAnsi="Arial" w:cs="Arial"/>
          <w:b/>
          <w:bCs/>
          <w:sz w:val="24"/>
          <w:szCs w:val="24"/>
          <w:lang w:val="el-GR"/>
        </w:rPr>
        <w:t xml:space="preserve"> στήριξαν τις Τράπεζες ακόμα και στις πιο δύσκολες στιγμές τους.</w:t>
      </w:r>
      <w:r w:rsidR="00835A21" w:rsidRPr="002B6D81">
        <w:rPr>
          <w:rFonts w:ascii="Arial" w:hAnsi="Arial" w:cs="Arial"/>
          <w:b/>
          <w:bCs/>
          <w:sz w:val="24"/>
          <w:szCs w:val="24"/>
          <w:lang w:val="el-GR"/>
        </w:rPr>
        <w:t xml:space="preserve"> </w:t>
      </w:r>
    </w:p>
    <w:p w:rsidR="00384EFA" w:rsidRDefault="008F7CED" w:rsidP="00DC0ABC">
      <w:pPr>
        <w:numPr>
          <w:ilvl w:val="0"/>
          <w:numId w:val="23"/>
        </w:numPr>
        <w:spacing w:line="276" w:lineRule="auto"/>
        <w:jc w:val="both"/>
        <w:outlineLvl w:val="0"/>
        <w:rPr>
          <w:rFonts w:ascii="Arial" w:hAnsi="Arial" w:cs="Arial"/>
          <w:sz w:val="24"/>
          <w:szCs w:val="24"/>
          <w:lang w:val="el-GR"/>
        </w:rPr>
      </w:pPr>
      <w:r>
        <w:rPr>
          <w:rFonts w:ascii="Arial" w:hAnsi="Arial" w:cs="Arial"/>
          <w:b/>
          <w:bCs/>
          <w:sz w:val="24"/>
          <w:szCs w:val="24"/>
          <w:lang w:val="el-GR"/>
        </w:rPr>
        <w:t>Ν</w:t>
      </w:r>
      <w:r w:rsidR="00384EFA" w:rsidRPr="002B6D81">
        <w:rPr>
          <w:rFonts w:ascii="Arial" w:hAnsi="Arial" w:cs="Arial"/>
          <w:b/>
          <w:bCs/>
          <w:sz w:val="24"/>
          <w:szCs w:val="24"/>
          <w:lang w:val="el-GR"/>
        </w:rPr>
        <w:t xml:space="preserve">α «κλείνει το μάτι» σε κοντόφθαλμες </w:t>
      </w:r>
      <w:r w:rsidR="00EC32AB" w:rsidRPr="002B6D81">
        <w:rPr>
          <w:rFonts w:ascii="Arial" w:hAnsi="Arial" w:cs="Arial"/>
          <w:b/>
          <w:bCs/>
          <w:sz w:val="24"/>
          <w:szCs w:val="24"/>
          <w:lang w:val="el-GR"/>
        </w:rPr>
        <w:t xml:space="preserve">ή </w:t>
      </w:r>
      <w:r w:rsidR="00384EFA" w:rsidRPr="002B6D81">
        <w:rPr>
          <w:rFonts w:ascii="Arial" w:hAnsi="Arial" w:cs="Arial"/>
          <w:b/>
          <w:bCs/>
          <w:sz w:val="24"/>
          <w:szCs w:val="24"/>
          <w:lang w:val="el-GR"/>
        </w:rPr>
        <w:t>και ακραίες ορέξεις μεμονωμένων επενδυτών, που ενδιαφέρονται μόνο για άμεσα κέρδη</w:t>
      </w:r>
      <w:r w:rsidR="00EC32AB">
        <w:rPr>
          <w:rFonts w:ascii="Arial" w:hAnsi="Arial" w:cs="Arial"/>
          <w:sz w:val="24"/>
          <w:szCs w:val="24"/>
          <w:lang w:val="el-GR"/>
        </w:rPr>
        <w:t>,</w:t>
      </w:r>
      <w:r w:rsidR="00384EFA">
        <w:rPr>
          <w:rFonts w:ascii="Arial" w:hAnsi="Arial" w:cs="Arial"/>
          <w:sz w:val="24"/>
          <w:szCs w:val="24"/>
          <w:lang w:val="el-GR"/>
        </w:rPr>
        <w:t xml:space="preserve"> αδιαφορώντας για τη</w:t>
      </w:r>
      <w:r w:rsidR="00EC32AB">
        <w:rPr>
          <w:rFonts w:ascii="Arial" w:hAnsi="Arial" w:cs="Arial"/>
          <w:sz w:val="24"/>
          <w:szCs w:val="24"/>
          <w:lang w:val="el-GR"/>
        </w:rPr>
        <w:t xml:space="preserve"> συνοχή και τη</w:t>
      </w:r>
      <w:r w:rsidR="00384EFA">
        <w:rPr>
          <w:rFonts w:ascii="Arial" w:hAnsi="Arial" w:cs="Arial"/>
          <w:sz w:val="24"/>
          <w:szCs w:val="24"/>
          <w:lang w:val="el-GR"/>
        </w:rPr>
        <w:t xml:space="preserve">ν εύρυθμη λειτουργία του κλάδου, της οικονομίας και </w:t>
      </w:r>
      <w:r w:rsidR="00EC32AB">
        <w:rPr>
          <w:rFonts w:ascii="Arial" w:hAnsi="Arial" w:cs="Arial"/>
          <w:sz w:val="24"/>
          <w:szCs w:val="24"/>
          <w:lang w:val="el-GR"/>
        </w:rPr>
        <w:t>μιας</w:t>
      </w:r>
      <w:r w:rsidR="00384EFA">
        <w:rPr>
          <w:rFonts w:ascii="Arial" w:hAnsi="Arial" w:cs="Arial"/>
          <w:sz w:val="24"/>
          <w:szCs w:val="24"/>
          <w:lang w:val="el-GR"/>
        </w:rPr>
        <w:t xml:space="preserve"> κοινωνίας</w:t>
      </w:r>
      <w:r>
        <w:rPr>
          <w:rFonts w:ascii="Arial" w:hAnsi="Arial" w:cs="Arial"/>
          <w:sz w:val="24"/>
          <w:szCs w:val="24"/>
          <w:lang w:val="el-GR"/>
        </w:rPr>
        <w:t>,</w:t>
      </w:r>
      <w:r w:rsidR="00384EFA">
        <w:rPr>
          <w:rFonts w:ascii="Arial" w:hAnsi="Arial" w:cs="Arial"/>
          <w:sz w:val="24"/>
          <w:szCs w:val="24"/>
          <w:lang w:val="el-GR"/>
        </w:rPr>
        <w:t xml:space="preserve"> που ήδη έδωσε υψηλό «φόρο αίματος» κατά τη διάρκεια της κρίσης</w:t>
      </w:r>
      <w:r w:rsidR="00EC32AB">
        <w:rPr>
          <w:rFonts w:ascii="Arial" w:hAnsi="Arial" w:cs="Arial"/>
          <w:sz w:val="24"/>
          <w:szCs w:val="24"/>
          <w:lang w:val="el-GR"/>
        </w:rPr>
        <w:t xml:space="preserve">, </w:t>
      </w:r>
      <w:r w:rsidR="00384EFA">
        <w:rPr>
          <w:rFonts w:ascii="Arial" w:hAnsi="Arial" w:cs="Arial"/>
          <w:sz w:val="24"/>
          <w:szCs w:val="24"/>
          <w:lang w:val="el-GR"/>
        </w:rPr>
        <w:t xml:space="preserve">έχει </w:t>
      </w:r>
      <w:r w:rsidR="00EC32AB">
        <w:rPr>
          <w:rFonts w:ascii="Arial" w:hAnsi="Arial" w:cs="Arial"/>
          <w:sz w:val="24"/>
          <w:szCs w:val="24"/>
          <w:lang w:val="el-GR"/>
        </w:rPr>
        <w:t xml:space="preserve">λοιπόν </w:t>
      </w:r>
      <w:r w:rsidR="00384EFA">
        <w:rPr>
          <w:rFonts w:ascii="Arial" w:hAnsi="Arial" w:cs="Arial"/>
          <w:sz w:val="24"/>
          <w:szCs w:val="24"/>
          <w:lang w:val="el-GR"/>
        </w:rPr>
        <w:t xml:space="preserve">κάθε δικαίωμα </w:t>
      </w:r>
      <w:r w:rsidR="00EC32AB">
        <w:rPr>
          <w:rFonts w:ascii="Arial" w:hAnsi="Arial" w:cs="Arial"/>
          <w:sz w:val="24"/>
          <w:szCs w:val="24"/>
          <w:lang w:val="el-GR"/>
        </w:rPr>
        <w:t>και αξίωση σε μια δίκαιη ανάπτυξη</w:t>
      </w:r>
      <w:r w:rsidR="0034635C">
        <w:rPr>
          <w:rFonts w:ascii="Arial" w:hAnsi="Arial" w:cs="Arial"/>
          <w:sz w:val="24"/>
          <w:szCs w:val="24"/>
          <w:lang w:val="el-GR"/>
        </w:rPr>
        <w:t xml:space="preserve">. </w:t>
      </w:r>
    </w:p>
    <w:p w:rsidR="00835A21" w:rsidRPr="00384EFA" w:rsidRDefault="00384EFA" w:rsidP="00DC0ABC">
      <w:pPr>
        <w:numPr>
          <w:ilvl w:val="0"/>
          <w:numId w:val="23"/>
        </w:numPr>
        <w:spacing w:line="276" w:lineRule="auto"/>
        <w:jc w:val="both"/>
        <w:outlineLvl w:val="0"/>
        <w:rPr>
          <w:rFonts w:ascii="Arial" w:hAnsi="Arial" w:cs="Arial"/>
          <w:bCs/>
          <w:sz w:val="24"/>
          <w:szCs w:val="24"/>
          <w:lang w:val="el-GR"/>
        </w:rPr>
      </w:pPr>
      <w:r w:rsidRPr="002B6D81">
        <w:rPr>
          <w:rFonts w:ascii="Arial" w:hAnsi="Arial" w:cs="Arial"/>
          <w:b/>
          <w:i/>
          <w:iCs/>
          <w:sz w:val="24"/>
          <w:szCs w:val="24"/>
          <w:lang w:val="el-GR"/>
        </w:rPr>
        <w:t>«</w:t>
      </w:r>
      <w:r w:rsidR="008F7CED">
        <w:rPr>
          <w:rFonts w:ascii="Arial" w:hAnsi="Arial" w:cs="Arial"/>
          <w:b/>
          <w:i/>
          <w:iCs/>
          <w:sz w:val="24"/>
          <w:szCs w:val="24"/>
          <w:lang w:val="el-GR"/>
        </w:rPr>
        <w:t>Ν</w:t>
      </w:r>
      <w:r w:rsidRPr="002B6D81">
        <w:rPr>
          <w:rFonts w:ascii="Arial" w:hAnsi="Arial" w:cs="Arial"/>
          <w:b/>
          <w:i/>
          <w:iCs/>
          <w:sz w:val="24"/>
          <w:szCs w:val="24"/>
          <w:lang w:val="el-GR"/>
        </w:rPr>
        <w:t xml:space="preserve">α </w:t>
      </w:r>
      <w:r w:rsidR="00835A21" w:rsidRPr="002B6D81">
        <w:rPr>
          <w:rFonts w:ascii="Arial" w:hAnsi="Arial" w:cs="Arial"/>
          <w:b/>
          <w:i/>
          <w:iCs/>
          <w:sz w:val="24"/>
          <w:szCs w:val="24"/>
          <w:lang w:val="el-GR"/>
        </w:rPr>
        <w:t>θέσει σε κίνδυνο αφενός το κλίμα εμπιστοσύνης που πρέπει να υπάρξει στον τραπεζικό κλάδο ως πυλώνα της εθνικής οικονομίας και αφετέρου το σχέδιο εξυγίανσης του τραπεζικού συστήματος από τον «κόκκινο» δανεισμό</w:t>
      </w:r>
      <w:r w:rsidR="008F7CED">
        <w:rPr>
          <w:rFonts w:ascii="Arial" w:hAnsi="Arial" w:cs="Arial"/>
          <w:b/>
          <w:i/>
          <w:iCs/>
          <w:sz w:val="24"/>
          <w:szCs w:val="24"/>
          <w:lang w:val="el-GR"/>
        </w:rPr>
        <w:t>,</w:t>
      </w:r>
      <w:r w:rsidR="00835A21" w:rsidRPr="00384EFA">
        <w:rPr>
          <w:rFonts w:ascii="Arial" w:hAnsi="Arial" w:cs="Arial"/>
          <w:bCs/>
          <w:i/>
          <w:iCs/>
          <w:sz w:val="24"/>
          <w:szCs w:val="24"/>
          <w:lang w:val="el-GR"/>
        </w:rPr>
        <w:t xml:space="preserve"> </w:t>
      </w:r>
      <w:r w:rsidR="00835A21" w:rsidRPr="001934A3">
        <w:rPr>
          <w:rFonts w:ascii="Arial" w:hAnsi="Arial" w:cs="Arial"/>
          <w:b/>
          <w:i/>
          <w:iCs/>
          <w:sz w:val="24"/>
          <w:szCs w:val="24"/>
          <w:lang w:val="el-GR"/>
        </w:rPr>
        <w:t xml:space="preserve">που αποτελεί το μέσο δυναμικής επανεκκίνησης της οικονομίας με αναπτυξιακό </w:t>
      </w:r>
      <w:r w:rsidR="00835A21" w:rsidRPr="008F7CED">
        <w:rPr>
          <w:rFonts w:ascii="Arial" w:hAnsi="Arial" w:cs="Arial"/>
          <w:b/>
          <w:i/>
          <w:iCs/>
          <w:sz w:val="24"/>
          <w:szCs w:val="24"/>
          <w:lang w:val="el-GR"/>
        </w:rPr>
        <w:t>πρόσημο</w:t>
      </w:r>
      <w:r w:rsidR="00835A21" w:rsidRPr="008F7CED">
        <w:rPr>
          <w:rFonts w:ascii="Arial" w:hAnsi="Arial" w:cs="Arial"/>
          <w:b/>
          <w:bCs/>
          <w:i/>
          <w:iCs/>
          <w:sz w:val="24"/>
          <w:szCs w:val="24"/>
          <w:lang w:val="el-GR"/>
        </w:rPr>
        <w:t>»</w:t>
      </w:r>
      <w:r>
        <w:rPr>
          <w:rFonts w:ascii="Arial" w:hAnsi="Arial" w:cs="Arial"/>
          <w:bCs/>
          <w:i/>
          <w:iCs/>
          <w:sz w:val="24"/>
          <w:szCs w:val="24"/>
          <w:lang w:val="el-GR"/>
        </w:rPr>
        <w:t xml:space="preserve"> </w:t>
      </w:r>
      <w:r w:rsidR="008F7CED">
        <w:rPr>
          <w:rFonts w:ascii="Arial" w:hAnsi="Arial" w:cs="Arial"/>
          <w:bCs/>
          <w:i/>
          <w:iCs/>
          <w:sz w:val="24"/>
          <w:szCs w:val="24"/>
          <w:lang w:val="el-GR"/>
        </w:rPr>
        <w:t xml:space="preserve"> – </w:t>
      </w:r>
      <w:r w:rsidR="002B6D81">
        <w:rPr>
          <w:rFonts w:ascii="Arial" w:hAnsi="Arial" w:cs="Arial"/>
          <w:bCs/>
          <w:sz w:val="24"/>
          <w:szCs w:val="24"/>
          <w:lang w:val="el-GR"/>
        </w:rPr>
        <w:t>α</w:t>
      </w:r>
      <w:r>
        <w:rPr>
          <w:rFonts w:ascii="Arial" w:hAnsi="Arial" w:cs="Arial"/>
          <w:bCs/>
          <w:sz w:val="24"/>
          <w:szCs w:val="24"/>
          <w:lang w:val="el-GR"/>
        </w:rPr>
        <w:t xml:space="preserve">υτό </w:t>
      </w:r>
      <w:r w:rsidR="0034635C">
        <w:rPr>
          <w:rFonts w:ascii="Arial" w:hAnsi="Arial" w:cs="Arial"/>
          <w:bCs/>
          <w:sz w:val="24"/>
          <w:szCs w:val="24"/>
          <w:lang w:val="el-GR"/>
        </w:rPr>
        <w:t xml:space="preserve">το τελευταίο </w:t>
      </w:r>
      <w:r>
        <w:rPr>
          <w:rFonts w:ascii="Arial" w:hAnsi="Arial" w:cs="Arial"/>
          <w:bCs/>
          <w:sz w:val="24"/>
          <w:szCs w:val="24"/>
          <w:lang w:val="el-GR"/>
        </w:rPr>
        <w:t xml:space="preserve">το </w:t>
      </w:r>
      <w:r w:rsidR="002810EF">
        <w:rPr>
          <w:rFonts w:ascii="Arial" w:hAnsi="Arial" w:cs="Arial"/>
          <w:bCs/>
          <w:sz w:val="24"/>
          <w:szCs w:val="24"/>
          <w:lang w:val="el-GR"/>
        </w:rPr>
        <w:t>επισημαίνει</w:t>
      </w:r>
      <w:r>
        <w:rPr>
          <w:rFonts w:ascii="Arial" w:hAnsi="Arial" w:cs="Arial"/>
          <w:bCs/>
          <w:sz w:val="24"/>
          <w:szCs w:val="24"/>
          <w:lang w:val="el-GR"/>
        </w:rPr>
        <w:t xml:space="preserve"> η ίδια η Κυβέρνηση</w:t>
      </w:r>
      <w:r w:rsidR="008B59FC">
        <w:rPr>
          <w:rFonts w:ascii="Arial" w:hAnsi="Arial" w:cs="Arial"/>
          <w:bCs/>
          <w:sz w:val="24"/>
          <w:szCs w:val="24"/>
          <w:lang w:val="el-GR"/>
        </w:rPr>
        <w:t>,</w:t>
      </w:r>
      <w:r>
        <w:rPr>
          <w:rFonts w:ascii="Arial" w:hAnsi="Arial" w:cs="Arial"/>
          <w:bCs/>
          <w:sz w:val="24"/>
          <w:szCs w:val="24"/>
          <w:lang w:val="el-GR"/>
        </w:rPr>
        <w:t xml:space="preserve"> δια στόματος του Υπουργού Εργασίας</w:t>
      </w:r>
      <w:r w:rsidR="00EC32AB">
        <w:rPr>
          <w:rFonts w:ascii="Arial" w:hAnsi="Arial" w:cs="Arial"/>
          <w:bCs/>
          <w:sz w:val="24"/>
          <w:szCs w:val="24"/>
          <w:lang w:val="el-GR"/>
        </w:rPr>
        <w:t xml:space="preserve"> κ. Βρούτση</w:t>
      </w:r>
      <w:r w:rsidR="001934A3">
        <w:rPr>
          <w:rFonts w:ascii="Arial" w:hAnsi="Arial" w:cs="Arial"/>
          <w:bCs/>
          <w:sz w:val="24"/>
          <w:szCs w:val="24"/>
          <w:lang w:val="el-GR"/>
        </w:rPr>
        <w:t xml:space="preserve"> σε πρόσφατη ομιλία του στη Βουλή.</w:t>
      </w:r>
      <w:r>
        <w:rPr>
          <w:rFonts w:ascii="Arial" w:hAnsi="Arial" w:cs="Arial"/>
          <w:bCs/>
          <w:sz w:val="24"/>
          <w:szCs w:val="24"/>
          <w:lang w:val="el-GR"/>
        </w:rPr>
        <w:t xml:space="preserve"> </w:t>
      </w:r>
    </w:p>
    <w:p w:rsidR="008F7CED" w:rsidRDefault="008F7CED" w:rsidP="006620FC">
      <w:pPr>
        <w:spacing w:line="276" w:lineRule="auto"/>
        <w:ind w:firstLine="540"/>
        <w:jc w:val="both"/>
        <w:rPr>
          <w:rFonts w:ascii="Arial" w:hAnsi="Arial" w:cs="Arial"/>
          <w:b/>
          <w:i/>
          <w:iCs/>
          <w:sz w:val="24"/>
          <w:szCs w:val="24"/>
          <w:lang w:val="el-GR"/>
        </w:rPr>
      </w:pPr>
    </w:p>
    <w:p w:rsidR="00835A21" w:rsidRPr="006620FC" w:rsidRDefault="0034635C" w:rsidP="006620FC">
      <w:pPr>
        <w:spacing w:line="276" w:lineRule="auto"/>
        <w:ind w:firstLine="540"/>
        <w:jc w:val="both"/>
        <w:rPr>
          <w:rFonts w:ascii="Arial" w:hAnsi="Arial" w:cs="Arial"/>
          <w:b/>
          <w:i/>
          <w:iCs/>
          <w:sz w:val="24"/>
          <w:szCs w:val="24"/>
          <w:lang w:val="el-GR"/>
        </w:rPr>
      </w:pPr>
      <w:r w:rsidRPr="006620FC">
        <w:rPr>
          <w:rFonts w:ascii="Arial" w:hAnsi="Arial" w:cs="Arial"/>
          <w:b/>
          <w:i/>
          <w:iCs/>
          <w:sz w:val="24"/>
          <w:szCs w:val="24"/>
          <w:lang w:val="el-GR"/>
        </w:rPr>
        <w:t>Συναδέλφισσες, συνάδελφοι,</w:t>
      </w:r>
    </w:p>
    <w:p w:rsidR="002C146E" w:rsidRDefault="001934A3" w:rsidP="006620FC">
      <w:pPr>
        <w:spacing w:line="276" w:lineRule="auto"/>
        <w:ind w:firstLine="540"/>
        <w:jc w:val="both"/>
        <w:rPr>
          <w:rFonts w:ascii="Arial" w:hAnsi="Arial" w:cs="Arial"/>
          <w:b/>
          <w:bCs/>
          <w:sz w:val="24"/>
          <w:szCs w:val="24"/>
          <w:lang w:val="el-GR"/>
        </w:rPr>
      </w:pPr>
      <w:r w:rsidRPr="002358EE">
        <w:rPr>
          <w:rFonts w:ascii="Arial" w:hAnsi="Arial" w:cs="Arial"/>
          <w:b/>
          <w:bCs/>
          <w:sz w:val="24"/>
          <w:szCs w:val="24"/>
          <w:lang w:val="el-GR"/>
        </w:rPr>
        <w:t xml:space="preserve">Οι απολύσεις στην Τράπεζα Πειραιώς μας αφορούν όλους. </w:t>
      </w:r>
    </w:p>
    <w:p w:rsidR="002810EF" w:rsidRDefault="002810EF" w:rsidP="006620FC">
      <w:pPr>
        <w:spacing w:line="276" w:lineRule="auto"/>
        <w:ind w:firstLine="540"/>
        <w:jc w:val="both"/>
        <w:rPr>
          <w:rFonts w:ascii="Arial" w:hAnsi="Arial" w:cs="Arial"/>
          <w:b/>
          <w:bCs/>
          <w:sz w:val="24"/>
          <w:szCs w:val="24"/>
          <w:lang w:val="el-GR"/>
        </w:rPr>
      </w:pPr>
      <w:r>
        <w:rPr>
          <w:rFonts w:ascii="Arial" w:hAnsi="Arial" w:cs="Arial"/>
          <w:b/>
          <w:bCs/>
          <w:sz w:val="24"/>
          <w:szCs w:val="24"/>
          <w:lang w:val="el-GR"/>
        </w:rPr>
        <w:t xml:space="preserve">Κανείς δεν μπορεί να αδιαφορεί. </w:t>
      </w:r>
    </w:p>
    <w:p w:rsidR="002810EF" w:rsidRPr="002358EE" w:rsidRDefault="002810EF" w:rsidP="006620FC">
      <w:pPr>
        <w:spacing w:line="276" w:lineRule="auto"/>
        <w:ind w:firstLine="540"/>
        <w:jc w:val="both"/>
        <w:rPr>
          <w:rFonts w:ascii="Arial" w:hAnsi="Arial" w:cs="Arial"/>
          <w:b/>
          <w:bCs/>
          <w:sz w:val="24"/>
          <w:szCs w:val="24"/>
          <w:lang w:val="el-GR"/>
        </w:rPr>
      </w:pPr>
      <w:r>
        <w:rPr>
          <w:rFonts w:ascii="Arial" w:hAnsi="Arial" w:cs="Arial"/>
          <w:b/>
          <w:bCs/>
          <w:sz w:val="24"/>
          <w:szCs w:val="24"/>
          <w:lang w:val="el-GR"/>
        </w:rPr>
        <w:t>Κανείς δεν είναι στο απυρόβλητο!</w:t>
      </w:r>
    </w:p>
    <w:p w:rsidR="002C146E" w:rsidRDefault="002C146E" w:rsidP="006620FC">
      <w:pPr>
        <w:spacing w:line="276" w:lineRule="auto"/>
        <w:ind w:firstLine="540"/>
        <w:jc w:val="both"/>
        <w:rPr>
          <w:rFonts w:ascii="Arial" w:hAnsi="Arial" w:cs="Arial"/>
          <w:sz w:val="24"/>
          <w:szCs w:val="24"/>
          <w:lang w:val="el-GR"/>
        </w:rPr>
      </w:pPr>
      <w:r>
        <w:rPr>
          <w:rFonts w:ascii="Arial" w:hAnsi="Arial" w:cs="Arial"/>
          <w:sz w:val="24"/>
          <w:szCs w:val="24"/>
          <w:lang w:val="el-GR"/>
        </w:rPr>
        <w:t xml:space="preserve">Για αυτό </w:t>
      </w:r>
      <w:r w:rsidR="00A67078">
        <w:rPr>
          <w:rFonts w:ascii="Arial" w:hAnsi="Arial" w:cs="Arial"/>
          <w:sz w:val="24"/>
          <w:szCs w:val="24"/>
          <w:lang w:val="el-GR"/>
        </w:rPr>
        <w:t xml:space="preserve">η ΟΤΟΕ </w:t>
      </w:r>
      <w:r>
        <w:rPr>
          <w:rFonts w:ascii="Arial" w:hAnsi="Arial" w:cs="Arial"/>
          <w:sz w:val="24"/>
          <w:szCs w:val="24"/>
          <w:lang w:val="el-GR"/>
        </w:rPr>
        <w:t>κινητοποιήθηκε αμέσως</w:t>
      </w:r>
      <w:r w:rsidR="00152987">
        <w:rPr>
          <w:rFonts w:ascii="Arial" w:hAnsi="Arial" w:cs="Arial"/>
          <w:sz w:val="24"/>
          <w:szCs w:val="24"/>
          <w:lang w:val="el-GR"/>
        </w:rPr>
        <w:t>,</w:t>
      </w:r>
      <w:r>
        <w:rPr>
          <w:rFonts w:ascii="Arial" w:hAnsi="Arial" w:cs="Arial"/>
          <w:sz w:val="24"/>
          <w:szCs w:val="24"/>
          <w:lang w:val="el-GR"/>
        </w:rPr>
        <w:t xml:space="preserve"> </w:t>
      </w:r>
      <w:r w:rsidR="002810EF">
        <w:rPr>
          <w:rFonts w:ascii="Arial" w:hAnsi="Arial" w:cs="Arial"/>
          <w:sz w:val="24"/>
          <w:szCs w:val="24"/>
          <w:lang w:val="el-GR"/>
        </w:rPr>
        <w:t xml:space="preserve">συντονίζοντας τον αγώνα </w:t>
      </w:r>
      <w:r>
        <w:rPr>
          <w:rFonts w:ascii="Arial" w:hAnsi="Arial" w:cs="Arial"/>
          <w:sz w:val="24"/>
          <w:szCs w:val="24"/>
          <w:lang w:val="el-GR"/>
        </w:rPr>
        <w:t xml:space="preserve">με δράσεις και παρεμβάσεις σε όλα τα επίπεδα. </w:t>
      </w:r>
    </w:p>
    <w:p w:rsidR="00EA7D6B" w:rsidRPr="00835C71" w:rsidRDefault="00EA7D6B" w:rsidP="00EA7D6B">
      <w:pPr>
        <w:spacing w:line="276" w:lineRule="auto"/>
        <w:ind w:firstLine="540"/>
        <w:jc w:val="both"/>
        <w:outlineLvl w:val="0"/>
        <w:rPr>
          <w:rFonts w:ascii="Arial" w:hAnsi="Arial" w:cs="Arial"/>
          <w:b/>
          <w:sz w:val="24"/>
          <w:szCs w:val="24"/>
          <w:lang w:val="el-GR"/>
        </w:rPr>
      </w:pPr>
      <w:r>
        <w:rPr>
          <w:rFonts w:ascii="Arial" w:hAnsi="Arial" w:cs="Arial"/>
          <w:sz w:val="24"/>
          <w:szCs w:val="24"/>
          <w:lang w:val="el-GR"/>
        </w:rPr>
        <w:t xml:space="preserve">Οι εργαζόμενοι της Τράπεζας Πειραιώς και του κλάδου </w:t>
      </w:r>
      <w:r w:rsidRPr="002810EF">
        <w:rPr>
          <w:rFonts w:ascii="Arial" w:hAnsi="Arial" w:cs="Arial"/>
          <w:b/>
          <w:bCs/>
          <w:sz w:val="24"/>
          <w:szCs w:val="24"/>
          <w:lang w:val="el-GR"/>
        </w:rPr>
        <w:t>έστειλαν ήδη</w:t>
      </w:r>
      <w:r>
        <w:rPr>
          <w:rFonts w:ascii="Arial" w:hAnsi="Arial" w:cs="Arial"/>
          <w:sz w:val="24"/>
          <w:szCs w:val="24"/>
          <w:lang w:val="el-GR"/>
        </w:rPr>
        <w:t xml:space="preserve"> </w:t>
      </w:r>
      <w:r w:rsidRPr="002358EE">
        <w:rPr>
          <w:rFonts w:ascii="Arial" w:hAnsi="Arial" w:cs="Arial"/>
          <w:b/>
          <w:bCs/>
          <w:sz w:val="24"/>
          <w:szCs w:val="24"/>
          <w:lang w:val="el-GR"/>
        </w:rPr>
        <w:t>ηχηρό μήνυμα</w:t>
      </w:r>
      <w:r>
        <w:rPr>
          <w:rFonts w:ascii="Arial" w:hAnsi="Arial" w:cs="Arial"/>
          <w:sz w:val="24"/>
          <w:szCs w:val="24"/>
          <w:lang w:val="el-GR"/>
        </w:rPr>
        <w:t xml:space="preserve"> με τη μαζική συμμετοχή τους στις απεργιακές κινητοποιήσεις και τις συγκεντρώσεις.</w:t>
      </w:r>
    </w:p>
    <w:p w:rsidR="008F7CED" w:rsidRDefault="008F7CED" w:rsidP="006620FC">
      <w:pPr>
        <w:spacing w:line="276" w:lineRule="auto"/>
        <w:ind w:firstLine="540"/>
        <w:jc w:val="both"/>
        <w:rPr>
          <w:rFonts w:ascii="Arial" w:hAnsi="Arial" w:cs="Arial"/>
          <w:sz w:val="24"/>
          <w:szCs w:val="24"/>
          <w:lang w:val="el-GR"/>
        </w:rPr>
      </w:pPr>
      <w:r>
        <w:rPr>
          <w:rFonts w:ascii="Arial" w:hAnsi="Arial" w:cs="Arial"/>
          <w:sz w:val="24"/>
          <w:szCs w:val="24"/>
          <w:lang w:val="el-GR"/>
        </w:rPr>
        <w:br w:type="page"/>
      </w:r>
    </w:p>
    <w:p w:rsidR="002C146E" w:rsidRPr="002358EE" w:rsidRDefault="00A67078" w:rsidP="006620FC">
      <w:pPr>
        <w:spacing w:line="276" w:lineRule="auto"/>
        <w:ind w:firstLine="540"/>
        <w:jc w:val="both"/>
        <w:rPr>
          <w:rFonts w:ascii="Arial" w:hAnsi="Arial" w:cs="Arial"/>
          <w:b/>
          <w:bCs/>
          <w:sz w:val="24"/>
          <w:szCs w:val="24"/>
          <w:lang w:val="el-GR"/>
        </w:rPr>
      </w:pPr>
      <w:r w:rsidRPr="002358EE">
        <w:rPr>
          <w:rFonts w:ascii="Arial" w:hAnsi="Arial" w:cs="Arial"/>
          <w:b/>
          <w:bCs/>
          <w:sz w:val="24"/>
          <w:szCs w:val="24"/>
          <w:lang w:val="el-GR"/>
        </w:rPr>
        <w:t>Εμμένοντας σ</w:t>
      </w:r>
      <w:r w:rsidR="002C146E" w:rsidRPr="002358EE">
        <w:rPr>
          <w:rFonts w:ascii="Arial" w:hAnsi="Arial" w:cs="Arial"/>
          <w:b/>
          <w:bCs/>
          <w:sz w:val="24"/>
          <w:szCs w:val="24"/>
          <w:lang w:val="el-GR"/>
        </w:rPr>
        <w:t>την απαράδεκτη στάση της</w:t>
      </w:r>
      <w:r w:rsidR="008B59FC">
        <w:rPr>
          <w:rFonts w:ascii="Arial" w:hAnsi="Arial" w:cs="Arial"/>
          <w:b/>
          <w:bCs/>
          <w:sz w:val="24"/>
          <w:szCs w:val="24"/>
          <w:lang w:val="el-GR"/>
        </w:rPr>
        <w:t>,</w:t>
      </w:r>
      <w:r w:rsidR="002C146E" w:rsidRPr="002358EE">
        <w:rPr>
          <w:rFonts w:ascii="Arial" w:hAnsi="Arial" w:cs="Arial"/>
          <w:b/>
          <w:bCs/>
          <w:sz w:val="24"/>
          <w:szCs w:val="24"/>
          <w:lang w:val="el-GR"/>
        </w:rPr>
        <w:t xml:space="preserve"> η Τράπεζα απομονώνεται πολιτικά, κοινωνικά και ηθικά. </w:t>
      </w:r>
    </w:p>
    <w:p w:rsidR="002C146E" w:rsidRPr="003D1ED7" w:rsidRDefault="002C146E" w:rsidP="006620FC">
      <w:pPr>
        <w:spacing w:line="276" w:lineRule="auto"/>
        <w:ind w:firstLine="540"/>
        <w:jc w:val="both"/>
        <w:rPr>
          <w:rFonts w:ascii="Arial" w:hAnsi="Arial" w:cs="Arial"/>
          <w:b/>
          <w:bCs/>
          <w:sz w:val="24"/>
          <w:szCs w:val="24"/>
          <w:lang w:val="el-GR"/>
        </w:rPr>
      </w:pPr>
      <w:r w:rsidRPr="003D1ED7">
        <w:rPr>
          <w:rFonts w:ascii="Arial" w:hAnsi="Arial" w:cs="Arial"/>
          <w:b/>
          <w:bCs/>
          <w:sz w:val="24"/>
          <w:szCs w:val="24"/>
          <w:lang w:val="el-GR"/>
        </w:rPr>
        <w:t>Ο αγώνας μας συνεχίζεται</w:t>
      </w:r>
      <w:r w:rsidR="002810EF">
        <w:rPr>
          <w:rFonts w:ascii="Arial" w:hAnsi="Arial" w:cs="Arial"/>
          <w:b/>
          <w:bCs/>
          <w:sz w:val="24"/>
          <w:szCs w:val="24"/>
          <w:lang w:val="el-GR"/>
        </w:rPr>
        <w:t xml:space="preserve"> και θα συνεχιστεί με κάθε νόμιμο μέσο</w:t>
      </w:r>
      <w:r w:rsidR="00E81F47">
        <w:rPr>
          <w:rFonts w:ascii="Arial" w:hAnsi="Arial" w:cs="Arial"/>
          <w:b/>
          <w:bCs/>
          <w:sz w:val="24"/>
          <w:szCs w:val="24"/>
          <w:lang w:val="el-GR"/>
        </w:rPr>
        <w:t>!</w:t>
      </w:r>
      <w:r w:rsidR="003D1ED7">
        <w:rPr>
          <w:rFonts w:ascii="Arial" w:hAnsi="Arial" w:cs="Arial"/>
          <w:b/>
          <w:bCs/>
          <w:sz w:val="24"/>
          <w:szCs w:val="24"/>
          <w:lang w:val="el-GR"/>
        </w:rPr>
        <w:t xml:space="preserve"> </w:t>
      </w:r>
    </w:p>
    <w:p w:rsidR="008B59FC" w:rsidRDefault="002C146E" w:rsidP="006620FC">
      <w:pPr>
        <w:spacing w:line="276" w:lineRule="auto"/>
        <w:ind w:firstLine="540"/>
        <w:jc w:val="both"/>
        <w:rPr>
          <w:rFonts w:ascii="Arial" w:hAnsi="Arial" w:cs="Arial"/>
          <w:sz w:val="24"/>
          <w:szCs w:val="24"/>
          <w:lang w:val="el-GR"/>
        </w:rPr>
      </w:pPr>
      <w:r w:rsidRPr="002810EF">
        <w:rPr>
          <w:rFonts w:ascii="Arial" w:hAnsi="Arial" w:cs="Arial"/>
          <w:b/>
          <w:bCs/>
          <w:sz w:val="24"/>
          <w:szCs w:val="24"/>
          <w:lang w:val="el-GR"/>
        </w:rPr>
        <w:t xml:space="preserve">Η Τράπεζα </w:t>
      </w:r>
      <w:r w:rsidR="00E81F47" w:rsidRPr="002810EF">
        <w:rPr>
          <w:rFonts w:ascii="Arial" w:hAnsi="Arial" w:cs="Arial"/>
          <w:b/>
          <w:bCs/>
          <w:sz w:val="24"/>
          <w:szCs w:val="24"/>
          <w:lang w:val="el-GR"/>
        </w:rPr>
        <w:t xml:space="preserve">Πειραιώς </w:t>
      </w:r>
      <w:r w:rsidRPr="002810EF">
        <w:rPr>
          <w:rFonts w:ascii="Arial" w:hAnsi="Arial" w:cs="Arial"/>
          <w:b/>
          <w:bCs/>
          <w:sz w:val="24"/>
          <w:szCs w:val="24"/>
          <w:lang w:val="el-GR"/>
        </w:rPr>
        <w:t>και όλες οι Τράπεζες</w:t>
      </w:r>
      <w:r w:rsidR="00EA7D6B">
        <w:rPr>
          <w:rFonts w:ascii="Arial" w:hAnsi="Arial" w:cs="Arial"/>
          <w:b/>
          <w:bCs/>
          <w:sz w:val="24"/>
          <w:szCs w:val="24"/>
          <w:lang w:val="el-GR"/>
        </w:rPr>
        <w:t>,</w:t>
      </w:r>
      <w:r w:rsidRPr="002810EF">
        <w:rPr>
          <w:rFonts w:ascii="Arial" w:hAnsi="Arial" w:cs="Arial"/>
          <w:b/>
          <w:bCs/>
          <w:sz w:val="24"/>
          <w:szCs w:val="24"/>
          <w:lang w:val="el-GR"/>
        </w:rPr>
        <w:t xml:space="preserve"> </w:t>
      </w:r>
      <w:r w:rsidR="00A67078" w:rsidRPr="002810EF">
        <w:rPr>
          <w:rFonts w:ascii="Arial" w:hAnsi="Arial" w:cs="Arial"/>
          <w:b/>
          <w:bCs/>
          <w:sz w:val="24"/>
          <w:szCs w:val="24"/>
          <w:lang w:val="el-GR"/>
        </w:rPr>
        <w:t>που ενδεχόμενα μπαίνουν στον πειρασμό να ακολουθήσουν ανάλογες πρακτικές</w:t>
      </w:r>
      <w:r w:rsidR="00EA7D6B">
        <w:rPr>
          <w:rFonts w:ascii="Arial" w:hAnsi="Arial" w:cs="Arial"/>
          <w:b/>
          <w:bCs/>
          <w:sz w:val="24"/>
          <w:szCs w:val="24"/>
          <w:lang w:val="el-GR"/>
        </w:rPr>
        <w:t>,</w:t>
      </w:r>
      <w:r w:rsidR="00A67078" w:rsidRPr="002810EF">
        <w:rPr>
          <w:rFonts w:ascii="Arial" w:hAnsi="Arial" w:cs="Arial"/>
          <w:b/>
          <w:bCs/>
          <w:sz w:val="24"/>
          <w:szCs w:val="24"/>
          <w:lang w:val="el-GR"/>
        </w:rPr>
        <w:t xml:space="preserve"> </w:t>
      </w:r>
      <w:r w:rsidRPr="002810EF">
        <w:rPr>
          <w:rFonts w:ascii="Arial" w:hAnsi="Arial" w:cs="Arial"/>
          <w:b/>
          <w:bCs/>
          <w:sz w:val="24"/>
          <w:szCs w:val="24"/>
          <w:lang w:val="el-GR"/>
        </w:rPr>
        <w:t>πρέπει να λάβουν</w:t>
      </w:r>
      <w:r>
        <w:rPr>
          <w:rFonts w:ascii="Arial" w:hAnsi="Arial" w:cs="Arial"/>
          <w:sz w:val="24"/>
          <w:szCs w:val="24"/>
          <w:lang w:val="el-GR"/>
        </w:rPr>
        <w:t xml:space="preserve"> </w:t>
      </w:r>
      <w:r w:rsidR="00684A50" w:rsidRPr="00684A50">
        <w:rPr>
          <w:rFonts w:ascii="Arial" w:hAnsi="Arial" w:cs="Arial"/>
          <w:b/>
          <w:bCs/>
          <w:sz w:val="24"/>
          <w:szCs w:val="24"/>
          <w:lang w:val="el-GR"/>
        </w:rPr>
        <w:t>νέο</w:t>
      </w:r>
      <w:r w:rsidR="002358EE">
        <w:rPr>
          <w:rFonts w:ascii="Arial" w:hAnsi="Arial" w:cs="Arial"/>
          <w:b/>
          <w:bCs/>
          <w:sz w:val="24"/>
          <w:szCs w:val="24"/>
          <w:lang w:val="el-GR"/>
        </w:rPr>
        <w:t xml:space="preserve">, </w:t>
      </w:r>
      <w:r w:rsidR="00152987">
        <w:rPr>
          <w:rFonts w:ascii="Arial" w:hAnsi="Arial" w:cs="Arial"/>
          <w:b/>
          <w:bCs/>
          <w:sz w:val="24"/>
          <w:szCs w:val="24"/>
          <w:lang w:val="el-GR"/>
        </w:rPr>
        <w:t xml:space="preserve">ισχυρό και </w:t>
      </w:r>
      <w:r w:rsidRPr="00684A50">
        <w:rPr>
          <w:rFonts w:ascii="Arial" w:hAnsi="Arial" w:cs="Arial"/>
          <w:b/>
          <w:bCs/>
          <w:sz w:val="24"/>
          <w:szCs w:val="24"/>
          <w:lang w:val="el-GR"/>
        </w:rPr>
        <w:t xml:space="preserve">αποφασιστικό </w:t>
      </w:r>
      <w:r w:rsidR="00A67078" w:rsidRPr="00684A50">
        <w:rPr>
          <w:rFonts w:ascii="Arial" w:hAnsi="Arial" w:cs="Arial"/>
          <w:b/>
          <w:bCs/>
          <w:sz w:val="24"/>
          <w:szCs w:val="24"/>
          <w:lang w:val="el-GR"/>
        </w:rPr>
        <w:t>μήνυμα.</w:t>
      </w:r>
      <w:r w:rsidR="00A67078">
        <w:rPr>
          <w:rFonts w:ascii="Arial" w:hAnsi="Arial" w:cs="Arial"/>
          <w:sz w:val="24"/>
          <w:szCs w:val="24"/>
          <w:lang w:val="el-GR"/>
        </w:rPr>
        <w:t xml:space="preserve"> </w:t>
      </w:r>
    </w:p>
    <w:p w:rsidR="00A67078" w:rsidRPr="008B59FC" w:rsidRDefault="008B59FC" w:rsidP="006620FC">
      <w:pPr>
        <w:spacing w:line="276" w:lineRule="auto"/>
        <w:ind w:firstLine="540"/>
        <w:jc w:val="both"/>
        <w:rPr>
          <w:rFonts w:ascii="Arial" w:hAnsi="Arial" w:cs="Arial"/>
          <w:b/>
          <w:bCs/>
          <w:sz w:val="24"/>
          <w:szCs w:val="24"/>
          <w:lang w:val="el-GR"/>
        </w:rPr>
      </w:pPr>
      <w:r w:rsidRPr="008B59FC">
        <w:rPr>
          <w:rFonts w:ascii="Arial" w:hAnsi="Arial" w:cs="Arial"/>
          <w:b/>
          <w:bCs/>
          <w:sz w:val="24"/>
          <w:szCs w:val="24"/>
          <w:lang w:val="el-GR"/>
        </w:rPr>
        <w:t>Οι απολύσεις, που με τόσες θυσίες αποτρέψαμε στην κρίση, είναι</w:t>
      </w:r>
      <w:r w:rsidR="002810EF">
        <w:rPr>
          <w:rFonts w:ascii="Arial" w:hAnsi="Arial" w:cs="Arial"/>
          <w:b/>
          <w:bCs/>
          <w:sz w:val="24"/>
          <w:szCs w:val="24"/>
          <w:lang w:val="el-GR"/>
        </w:rPr>
        <w:t xml:space="preserve"> </w:t>
      </w:r>
      <w:r w:rsidR="002810EF" w:rsidRPr="002810EF">
        <w:rPr>
          <w:rFonts w:ascii="Arial" w:hAnsi="Arial" w:cs="Arial"/>
          <w:b/>
          <w:bCs/>
          <w:sz w:val="24"/>
          <w:szCs w:val="24"/>
          <w:u w:val="single"/>
          <w:lang w:val="el-GR"/>
        </w:rPr>
        <w:t>προκλητικές και</w:t>
      </w:r>
      <w:r w:rsidR="002810EF">
        <w:rPr>
          <w:rFonts w:ascii="Arial" w:hAnsi="Arial" w:cs="Arial"/>
          <w:b/>
          <w:bCs/>
          <w:sz w:val="24"/>
          <w:szCs w:val="24"/>
          <w:lang w:val="el-GR"/>
        </w:rPr>
        <w:t xml:space="preserve"> </w:t>
      </w:r>
      <w:r w:rsidRPr="008B59FC">
        <w:rPr>
          <w:rFonts w:ascii="Arial" w:hAnsi="Arial" w:cs="Arial"/>
          <w:b/>
          <w:bCs/>
          <w:sz w:val="24"/>
          <w:szCs w:val="24"/>
          <w:lang w:val="el-GR"/>
        </w:rPr>
        <w:t xml:space="preserve"> </w:t>
      </w:r>
      <w:r w:rsidRPr="002810EF">
        <w:rPr>
          <w:rFonts w:ascii="Arial" w:hAnsi="Arial" w:cs="Arial"/>
          <w:b/>
          <w:bCs/>
          <w:sz w:val="24"/>
          <w:szCs w:val="24"/>
          <w:u w:val="single"/>
          <w:lang w:val="el-GR"/>
        </w:rPr>
        <w:t xml:space="preserve">απαράδεκτες </w:t>
      </w:r>
      <w:r w:rsidRPr="008B59FC">
        <w:rPr>
          <w:rFonts w:ascii="Arial" w:hAnsi="Arial" w:cs="Arial"/>
          <w:b/>
          <w:bCs/>
          <w:sz w:val="24"/>
          <w:szCs w:val="24"/>
          <w:lang w:val="el-GR"/>
        </w:rPr>
        <w:t>στην ανάπτυξη!</w:t>
      </w:r>
    </w:p>
    <w:p w:rsidR="002358EE" w:rsidRDefault="002358EE" w:rsidP="006620FC">
      <w:pPr>
        <w:spacing w:line="276" w:lineRule="auto"/>
        <w:ind w:firstLine="540"/>
        <w:jc w:val="both"/>
        <w:outlineLvl w:val="0"/>
        <w:rPr>
          <w:rFonts w:ascii="Arial" w:hAnsi="Arial" w:cs="Arial"/>
          <w:b/>
          <w:sz w:val="24"/>
          <w:szCs w:val="24"/>
          <w:lang w:val="el-GR"/>
        </w:rPr>
      </w:pPr>
      <w:r>
        <w:rPr>
          <w:rFonts w:ascii="Arial" w:hAnsi="Arial" w:cs="Arial"/>
          <w:b/>
          <w:sz w:val="24"/>
          <w:szCs w:val="24"/>
          <w:lang w:val="el-GR"/>
        </w:rPr>
        <w:t xml:space="preserve">Συνεκτιμώντας τα παραπάνω, η </w:t>
      </w:r>
      <w:r w:rsidR="00E81F47">
        <w:rPr>
          <w:rFonts w:ascii="Arial" w:hAnsi="Arial" w:cs="Arial"/>
          <w:b/>
          <w:sz w:val="24"/>
          <w:szCs w:val="24"/>
          <w:lang w:val="el-GR"/>
        </w:rPr>
        <w:t xml:space="preserve">Εκτελεστική Γραμματεία της </w:t>
      </w:r>
      <w:r>
        <w:rPr>
          <w:rFonts w:ascii="Arial" w:hAnsi="Arial" w:cs="Arial"/>
          <w:b/>
          <w:sz w:val="24"/>
          <w:szCs w:val="24"/>
          <w:lang w:val="el-GR"/>
        </w:rPr>
        <w:t>ΟΤΟΕ στη Συνεδρίασ</w:t>
      </w:r>
      <w:r w:rsidR="00E81F47">
        <w:rPr>
          <w:rFonts w:ascii="Arial" w:hAnsi="Arial" w:cs="Arial"/>
          <w:b/>
          <w:sz w:val="24"/>
          <w:szCs w:val="24"/>
          <w:lang w:val="el-GR"/>
        </w:rPr>
        <w:t>ή</w:t>
      </w:r>
      <w:r>
        <w:rPr>
          <w:rFonts w:ascii="Arial" w:hAnsi="Arial" w:cs="Arial"/>
          <w:b/>
          <w:sz w:val="24"/>
          <w:szCs w:val="24"/>
          <w:lang w:val="el-GR"/>
        </w:rPr>
        <w:t xml:space="preserve"> της στις 16/12/2019 αποφάσισε</w:t>
      </w:r>
      <w:r w:rsidR="002810EF">
        <w:rPr>
          <w:rFonts w:ascii="Arial" w:hAnsi="Arial" w:cs="Arial"/>
          <w:b/>
          <w:sz w:val="24"/>
          <w:szCs w:val="24"/>
          <w:lang w:val="el-GR"/>
        </w:rPr>
        <w:t xml:space="preserve"> τη συνέχιση των κινητοποιήσεων στην Τράπεζα Πειραιώς και τον κλάδο με</w:t>
      </w:r>
      <w:r w:rsidR="00E81F47">
        <w:rPr>
          <w:rFonts w:ascii="Arial" w:hAnsi="Arial" w:cs="Arial"/>
          <w:b/>
          <w:sz w:val="24"/>
          <w:szCs w:val="24"/>
          <w:lang w:val="el-GR"/>
        </w:rPr>
        <w:t xml:space="preserve"> </w:t>
      </w:r>
      <w:r>
        <w:rPr>
          <w:rFonts w:ascii="Arial" w:hAnsi="Arial" w:cs="Arial"/>
          <w:b/>
          <w:sz w:val="24"/>
          <w:szCs w:val="24"/>
          <w:lang w:val="el-GR"/>
        </w:rPr>
        <w:t>:</w:t>
      </w:r>
    </w:p>
    <w:p w:rsidR="00E81F47" w:rsidRDefault="00EA7D6B" w:rsidP="00EA7D6B">
      <w:pPr>
        <w:numPr>
          <w:ilvl w:val="0"/>
          <w:numId w:val="33"/>
        </w:numPr>
        <w:tabs>
          <w:tab w:val="clear" w:pos="1498"/>
          <w:tab w:val="num" w:pos="1080"/>
        </w:tabs>
        <w:spacing w:line="276" w:lineRule="auto"/>
        <w:ind w:left="1080" w:hanging="540"/>
        <w:jc w:val="both"/>
        <w:outlineLvl w:val="0"/>
        <w:rPr>
          <w:rFonts w:ascii="Arial" w:hAnsi="Arial" w:cs="Arial"/>
          <w:b/>
          <w:sz w:val="24"/>
          <w:szCs w:val="24"/>
          <w:lang w:val="el-GR"/>
        </w:rPr>
      </w:pPr>
      <w:r>
        <w:rPr>
          <w:rFonts w:ascii="Arial" w:hAnsi="Arial" w:cs="Arial"/>
          <w:b/>
          <w:sz w:val="24"/>
          <w:szCs w:val="24"/>
          <w:lang w:val="el-GR"/>
        </w:rPr>
        <w:t>Π</w:t>
      </w:r>
      <w:r w:rsidR="00E81F47">
        <w:rPr>
          <w:rFonts w:ascii="Arial" w:hAnsi="Arial" w:cs="Arial"/>
          <w:b/>
          <w:sz w:val="24"/>
          <w:szCs w:val="24"/>
          <w:lang w:val="el-GR"/>
        </w:rPr>
        <w:t xml:space="preserve">ροκήρυξη 24ωρης πανελλαδικής απεργίας </w:t>
      </w:r>
      <w:r w:rsidR="00E81F47" w:rsidRPr="00E81F47">
        <w:rPr>
          <w:rFonts w:ascii="Arial" w:hAnsi="Arial" w:cs="Arial"/>
          <w:b/>
          <w:sz w:val="24"/>
          <w:szCs w:val="24"/>
          <w:u w:val="single"/>
          <w:lang w:val="el-GR"/>
        </w:rPr>
        <w:t>στην Τράπεζα Πειραιώς</w:t>
      </w:r>
      <w:r>
        <w:rPr>
          <w:rFonts w:ascii="Arial" w:hAnsi="Arial" w:cs="Arial"/>
          <w:b/>
          <w:sz w:val="24"/>
          <w:szCs w:val="24"/>
          <w:lang w:val="el-GR"/>
        </w:rPr>
        <w:t xml:space="preserve"> </w:t>
      </w:r>
      <w:r w:rsidR="00E81F47">
        <w:rPr>
          <w:rFonts w:ascii="Arial" w:hAnsi="Arial" w:cs="Arial"/>
          <w:b/>
          <w:sz w:val="24"/>
          <w:szCs w:val="24"/>
          <w:lang w:val="el-GR"/>
        </w:rPr>
        <w:t>την Πέμπτη 19/12/2019</w:t>
      </w:r>
      <w:r w:rsidR="00B20032">
        <w:rPr>
          <w:rFonts w:ascii="Arial" w:hAnsi="Arial" w:cs="Arial"/>
          <w:b/>
          <w:sz w:val="24"/>
          <w:szCs w:val="24"/>
          <w:lang w:val="el-GR"/>
        </w:rPr>
        <w:t>.</w:t>
      </w:r>
    </w:p>
    <w:p w:rsidR="00E81F47" w:rsidRDefault="00EA7D6B" w:rsidP="00EA7D6B">
      <w:pPr>
        <w:numPr>
          <w:ilvl w:val="0"/>
          <w:numId w:val="33"/>
        </w:numPr>
        <w:tabs>
          <w:tab w:val="clear" w:pos="1498"/>
          <w:tab w:val="num" w:pos="1080"/>
        </w:tabs>
        <w:spacing w:line="276" w:lineRule="auto"/>
        <w:ind w:left="1080" w:hanging="540"/>
        <w:jc w:val="both"/>
        <w:outlineLvl w:val="0"/>
        <w:rPr>
          <w:rFonts w:ascii="Arial" w:hAnsi="Arial" w:cs="Arial"/>
          <w:b/>
          <w:sz w:val="24"/>
          <w:szCs w:val="24"/>
          <w:lang w:val="el-GR"/>
        </w:rPr>
      </w:pPr>
      <w:r>
        <w:rPr>
          <w:rFonts w:ascii="Arial" w:hAnsi="Arial" w:cs="Arial"/>
          <w:b/>
          <w:sz w:val="24"/>
          <w:szCs w:val="24"/>
          <w:lang w:val="el-GR"/>
        </w:rPr>
        <w:t>Π</w:t>
      </w:r>
      <w:r w:rsidR="00E81F47">
        <w:rPr>
          <w:rFonts w:ascii="Arial" w:hAnsi="Arial" w:cs="Arial"/>
          <w:b/>
          <w:sz w:val="24"/>
          <w:szCs w:val="24"/>
          <w:lang w:val="el-GR"/>
        </w:rPr>
        <w:t xml:space="preserve">ροκήρυξη πανελλαδικής στάσης εργασίας </w:t>
      </w:r>
      <w:r w:rsidR="00E81F47" w:rsidRPr="00E81F47">
        <w:rPr>
          <w:rFonts w:ascii="Arial" w:hAnsi="Arial" w:cs="Arial"/>
          <w:b/>
          <w:sz w:val="24"/>
          <w:szCs w:val="24"/>
          <w:u w:val="single"/>
          <w:lang w:val="el-GR"/>
        </w:rPr>
        <w:t>στον κλάδο</w:t>
      </w:r>
      <w:r w:rsidR="00E81F47">
        <w:rPr>
          <w:rFonts w:ascii="Arial" w:hAnsi="Arial" w:cs="Arial"/>
          <w:b/>
          <w:sz w:val="24"/>
          <w:szCs w:val="24"/>
          <w:lang w:val="el-GR"/>
        </w:rPr>
        <w:t xml:space="preserve"> την ίδια ημέρα, από τις 12</w:t>
      </w:r>
      <w:r w:rsidR="00B20032">
        <w:rPr>
          <w:rFonts w:ascii="Arial" w:hAnsi="Arial" w:cs="Arial"/>
          <w:b/>
          <w:sz w:val="24"/>
          <w:szCs w:val="24"/>
          <w:lang w:val="el-GR"/>
        </w:rPr>
        <w:t>:00</w:t>
      </w:r>
      <w:r w:rsidR="00E81F47">
        <w:rPr>
          <w:rFonts w:ascii="Arial" w:hAnsi="Arial" w:cs="Arial"/>
          <w:b/>
          <w:sz w:val="24"/>
          <w:szCs w:val="24"/>
          <w:lang w:val="el-GR"/>
        </w:rPr>
        <w:t xml:space="preserve"> μέχρι τις 15</w:t>
      </w:r>
      <w:r w:rsidR="00B20032">
        <w:rPr>
          <w:rFonts w:ascii="Arial" w:hAnsi="Arial" w:cs="Arial"/>
          <w:b/>
          <w:sz w:val="24"/>
          <w:szCs w:val="24"/>
          <w:lang w:val="el-GR"/>
        </w:rPr>
        <w:t>:15.</w:t>
      </w:r>
    </w:p>
    <w:p w:rsidR="00E81F47" w:rsidRDefault="00EA7D6B" w:rsidP="00EA7D6B">
      <w:pPr>
        <w:numPr>
          <w:ilvl w:val="0"/>
          <w:numId w:val="33"/>
        </w:numPr>
        <w:tabs>
          <w:tab w:val="clear" w:pos="1498"/>
          <w:tab w:val="num" w:pos="1080"/>
        </w:tabs>
        <w:spacing w:line="276" w:lineRule="auto"/>
        <w:ind w:left="1080" w:hanging="540"/>
        <w:jc w:val="both"/>
        <w:outlineLvl w:val="0"/>
        <w:rPr>
          <w:rFonts w:ascii="Arial" w:hAnsi="Arial" w:cs="Arial"/>
          <w:b/>
          <w:sz w:val="24"/>
          <w:szCs w:val="24"/>
          <w:lang w:val="el-GR"/>
        </w:rPr>
      </w:pPr>
      <w:r>
        <w:rPr>
          <w:rFonts w:ascii="Arial" w:hAnsi="Arial" w:cs="Arial"/>
          <w:b/>
          <w:sz w:val="24"/>
          <w:szCs w:val="24"/>
          <w:lang w:val="el-GR"/>
        </w:rPr>
        <w:t>Σ</w:t>
      </w:r>
      <w:r w:rsidR="00E81F47">
        <w:rPr>
          <w:rFonts w:ascii="Arial" w:hAnsi="Arial" w:cs="Arial"/>
          <w:b/>
          <w:sz w:val="24"/>
          <w:szCs w:val="24"/>
          <w:lang w:val="el-GR"/>
        </w:rPr>
        <w:t>υγκέντρωση των απεργών από το πρωϊ στο κτ</w:t>
      </w:r>
      <w:r w:rsidR="0017071E">
        <w:rPr>
          <w:rFonts w:ascii="Arial" w:hAnsi="Arial" w:cs="Arial"/>
          <w:b/>
          <w:sz w:val="24"/>
          <w:szCs w:val="24"/>
          <w:lang w:val="el-GR"/>
        </w:rPr>
        <w:t>ή</w:t>
      </w:r>
      <w:r w:rsidR="00E81F47">
        <w:rPr>
          <w:rFonts w:ascii="Arial" w:hAnsi="Arial" w:cs="Arial"/>
          <w:b/>
          <w:sz w:val="24"/>
          <w:szCs w:val="24"/>
          <w:lang w:val="el-GR"/>
        </w:rPr>
        <w:t>ριο της Διοίκησης στην οδό Αμερικής και το μεσημέρι στη 1</w:t>
      </w:r>
      <w:r>
        <w:rPr>
          <w:rFonts w:ascii="Arial" w:hAnsi="Arial" w:cs="Arial"/>
          <w:b/>
          <w:sz w:val="24"/>
          <w:szCs w:val="24"/>
          <w:lang w:val="el-GR"/>
        </w:rPr>
        <w:t>3:</w:t>
      </w:r>
      <w:r w:rsidR="00E81F47">
        <w:rPr>
          <w:rFonts w:ascii="Arial" w:hAnsi="Arial" w:cs="Arial"/>
          <w:b/>
          <w:sz w:val="24"/>
          <w:szCs w:val="24"/>
          <w:lang w:val="el-GR"/>
        </w:rPr>
        <w:t>30 μπροστά από το Υπουργείο Εργασίας, όπου θα γίνει η 3</w:t>
      </w:r>
      <w:r w:rsidR="00E81F47" w:rsidRPr="00E81F47">
        <w:rPr>
          <w:rFonts w:ascii="Arial" w:hAnsi="Arial" w:cs="Arial"/>
          <w:b/>
          <w:sz w:val="24"/>
          <w:szCs w:val="24"/>
          <w:vertAlign w:val="superscript"/>
          <w:lang w:val="el-GR"/>
        </w:rPr>
        <w:t>η</w:t>
      </w:r>
      <w:r w:rsidR="00E81F47">
        <w:rPr>
          <w:rFonts w:ascii="Arial" w:hAnsi="Arial" w:cs="Arial"/>
          <w:b/>
          <w:sz w:val="24"/>
          <w:szCs w:val="24"/>
          <w:lang w:val="el-GR"/>
        </w:rPr>
        <w:t xml:space="preserve"> Τριμερής συνάντηση με τους εκπροσώπους της Τράπεζας.</w:t>
      </w:r>
    </w:p>
    <w:p w:rsidR="00152987" w:rsidRDefault="00B20032" w:rsidP="00EA7D6B">
      <w:pPr>
        <w:numPr>
          <w:ilvl w:val="0"/>
          <w:numId w:val="33"/>
        </w:numPr>
        <w:tabs>
          <w:tab w:val="clear" w:pos="1498"/>
          <w:tab w:val="num" w:pos="1080"/>
        </w:tabs>
        <w:spacing w:line="276" w:lineRule="auto"/>
        <w:ind w:left="1080" w:hanging="540"/>
        <w:jc w:val="both"/>
        <w:outlineLvl w:val="0"/>
        <w:rPr>
          <w:rFonts w:ascii="Arial" w:hAnsi="Arial" w:cs="Arial"/>
          <w:b/>
          <w:sz w:val="24"/>
          <w:szCs w:val="24"/>
          <w:lang w:val="el-GR"/>
        </w:rPr>
      </w:pPr>
      <w:r>
        <w:rPr>
          <w:rFonts w:ascii="Arial" w:hAnsi="Arial" w:cs="Arial"/>
          <w:b/>
          <w:sz w:val="24"/>
          <w:szCs w:val="24"/>
          <w:lang w:val="el-GR"/>
        </w:rPr>
        <w:t>Διάβημα της ΟΤΟΕ στο Δ.Σ. της Τράπεζας Πειραιώς κατά τη διάρκεια της συνεδρίασής του.</w:t>
      </w:r>
    </w:p>
    <w:p w:rsidR="00EA7D6B" w:rsidRPr="00EA7D6B" w:rsidRDefault="00EA7D6B" w:rsidP="006620FC">
      <w:pPr>
        <w:spacing w:line="276" w:lineRule="auto"/>
        <w:ind w:firstLine="540"/>
        <w:jc w:val="both"/>
        <w:outlineLvl w:val="0"/>
        <w:rPr>
          <w:rFonts w:ascii="Arial" w:hAnsi="Arial" w:cs="Arial"/>
          <w:b/>
          <w:bCs/>
          <w:sz w:val="10"/>
          <w:szCs w:val="10"/>
          <w:lang w:val="el-GR"/>
        </w:rPr>
      </w:pPr>
    </w:p>
    <w:p w:rsidR="002810EF" w:rsidRPr="00EA7D6B" w:rsidRDefault="009B4F83" w:rsidP="006620FC">
      <w:pPr>
        <w:spacing w:line="276" w:lineRule="auto"/>
        <w:ind w:firstLine="540"/>
        <w:jc w:val="both"/>
        <w:outlineLvl w:val="0"/>
        <w:rPr>
          <w:rFonts w:ascii="Arial" w:hAnsi="Arial" w:cs="Arial"/>
          <w:b/>
          <w:sz w:val="26"/>
          <w:szCs w:val="26"/>
          <w:lang w:val="el-GR"/>
        </w:rPr>
      </w:pPr>
      <w:r w:rsidRPr="00EA7D6B">
        <w:rPr>
          <w:rFonts w:ascii="Arial" w:hAnsi="Arial" w:cs="Arial"/>
          <w:b/>
          <w:bCs/>
          <w:sz w:val="26"/>
          <w:szCs w:val="26"/>
          <w:lang w:val="el-GR"/>
        </w:rPr>
        <w:t>Καλούμε την Τράπεζα Πειραιώς</w:t>
      </w:r>
      <w:r w:rsidR="00EA7D6B">
        <w:rPr>
          <w:rFonts w:ascii="Arial" w:hAnsi="Arial" w:cs="Arial"/>
          <w:b/>
          <w:bCs/>
          <w:sz w:val="26"/>
          <w:szCs w:val="26"/>
          <w:lang w:val="el-GR"/>
        </w:rPr>
        <w:t>:</w:t>
      </w:r>
    </w:p>
    <w:p w:rsidR="009B4F83" w:rsidRPr="000641F3" w:rsidRDefault="00EA7D6B" w:rsidP="00EA7D6B">
      <w:pPr>
        <w:numPr>
          <w:ilvl w:val="0"/>
          <w:numId w:val="35"/>
        </w:numPr>
        <w:spacing w:line="276" w:lineRule="auto"/>
        <w:jc w:val="both"/>
        <w:outlineLvl w:val="0"/>
        <w:rPr>
          <w:rFonts w:ascii="Arial" w:hAnsi="Arial" w:cs="Arial"/>
          <w:b/>
          <w:sz w:val="26"/>
          <w:szCs w:val="26"/>
          <w:lang w:val="el-GR"/>
        </w:rPr>
      </w:pPr>
      <w:r w:rsidRPr="000641F3">
        <w:rPr>
          <w:rFonts w:ascii="Arial" w:hAnsi="Arial" w:cs="Arial"/>
          <w:b/>
          <w:sz w:val="26"/>
          <w:szCs w:val="26"/>
          <w:lang w:val="el-GR"/>
        </w:rPr>
        <w:t>Ν</w:t>
      </w:r>
      <w:r w:rsidR="009B4F83" w:rsidRPr="000641F3">
        <w:rPr>
          <w:rFonts w:ascii="Arial" w:hAnsi="Arial" w:cs="Arial"/>
          <w:b/>
          <w:sz w:val="26"/>
          <w:szCs w:val="26"/>
          <w:lang w:val="el-GR"/>
        </w:rPr>
        <w:t>α τιμήσει την υπογραφή της στη συμφωνία με την ΟΤΟΕ και τον ΣΕΤΠ.</w:t>
      </w:r>
    </w:p>
    <w:p w:rsidR="009B4F83" w:rsidRPr="000641F3" w:rsidRDefault="00EA7D6B" w:rsidP="00EA7D6B">
      <w:pPr>
        <w:numPr>
          <w:ilvl w:val="0"/>
          <w:numId w:val="35"/>
        </w:numPr>
        <w:spacing w:line="276" w:lineRule="auto"/>
        <w:jc w:val="both"/>
        <w:outlineLvl w:val="0"/>
        <w:rPr>
          <w:rFonts w:ascii="Arial" w:hAnsi="Arial" w:cs="Arial"/>
          <w:b/>
          <w:sz w:val="26"/>
          <w:szCs w:val="26"/>
          <w:lang w:val="el-GR"/>
        </w:rPr>
      </w:pPr>
      <w:r w:rsidRPr="000641F3">
        <w:rPr>
          <w:rFonts w:ascii="Arial" w:hAnsi="Arial" w:cs="Arial"/>
          <w:b/>
          <w:sz w:val="26"/>
          <w:szCs w:val="26"/>
          <w:lang w:val="el-GR"/>
        </w:rPr>
        <w:t>Ν</w:t>
      </w:r>
      <w:r w:rsidR="009B4F83" w:rsidRPr="000641F3">
        <w:rPr>
          <w:rFonts w:ascii="Arial" w:hAnsi="Arial" w:cs="Arial"/>
          <w:b/>
          <w:sz w:val="26"/>
          <w:szCs w:val="26"/>
          <w:lang w:val="el-GR"/>
        </w:rPr>
        <w:t>α ανακαλέσει τις απολύσεις των 24 συναδέλφων</w:t>
      </w:r>
      <w:r w:rsidRPr="000641F3">
        <w:rPr>
          <w:rFonts w:ascii="Arial" w:hAnsi="Arial" w:cs="Arial"/>
          <w:b/>
          <w:sz w:val="26"/>
          <w:szCs w:val="26"/>
          <w:lang w:val="el-GR"/>
        </w:rPr>
        <w:t>.</w:t>
      </w:r>
    </w:p>
    <w:p w:rsidR="009B4F83" w:rsidRPr="00CE0CA8" w:rsidRDefault="00B20032" w:rsidP="00DC0ABC">
      <w:pPr>
        <w:spacing w:line="276" w:lineRule="auto"/>
        <w:jc w:val="both"/>
        <w:outlineLvl w:val="0"/>
        <w:rPr>
          <w:rFonts w:ascii="Arial" w:hAnsi="Arial" w:cs="Arial"/>
          <w:b/>
          <w:sz w:val="28"/>
          <w:szCs w:val="28"/>
          <w:lang w:val="el-GR"/>
        </w:rPr>
      </w:pPr>
      <w:r>
        <w:rPr>
          <w:rFonts w:ascii="Arial" w:hAnsi="Arial" w:cs="Arial"/>
          <w:b/>
          <w:sz w:val="28"/>
          <w:szCs w:val="28"/>
          <w:u w:val="single"/>
          <w:lang w:val="el-GR"/>
        </w:rPr>
        <w:t>Ό</w:t>
      </w:r>
      <w:r w:rsidRPr="00CE0CA8">
        <w:rPr>
          <w:rFonts w:ascii="Arial" w:hAnsi="Arial" w:cs="Arial"/>
          <w:b/>
          <w:sz w:val="28"/>
          <w:szCs w:val="28"/>
          <w:u w:val="single"/>
          <w:lang w:val="el-GR"/>
        </w:rPr>
        <w:t>λοι</w:t>
      </w:r>
      <w:r w:rsidR="009B4F83" w:rsidRPr="00CE0CA8">
        <w:rPr>
          <w:rFonts w:ascii="Arial" w:hAnsi="Arial" w:cs="Arial"/>
          <w:b/>
          <w:sz w:val="28"/>
          <w:szCs w:val="28"/>
          <w:lang w:val="el-GR"/>
        </w:rPr>
        <w:t xml:space="preserve"> στις απεργιακές κινητοποιήσεις </w:t>
      </w:r>
      <w:r w:rsidR="0017071E">
        <w:rPr>
          <w:rFonts w:ascii="Arial" w:hAnsi="Arial" w:cs="Arial"/>
          <w:b/>
          <w:sz w:val="28"/>
          <w:szCs w:val="28"/>
          <w:lang w:val="el-GR"/>
        </w:rPr>
        <w:t>τ</w:t>
      </w:r>
      <w:r w:rsidR="006620FC">
        <w:rPr>
          <w:rFonts w:ascii="Arial" w:hAnsi="Arial" w:cs="Arial"/>
          <w:b/>
          <w:sz w:val="28"/>
          <w:szCs w:val="28"/>
          <w:lang w:val="el-GR"/>
        </w:rPr>
        <w:t xml:space="preserve">ην Πέμπτη 19/12/2019 </w:t>
      </w:r>
      <w:r w:rsidR="009B4F83" w:rsidRPr="00CE0CA8">
        <w:rPr>
          <w:rFonts w:ascii="Arial" w:hAnsi="Arial" w:cs="Arial"/>
          <w:b/>
          <w:sz w:val="28"/>
          <w:szCs w:val="28"/>
          <w:lang w:val="el-GR"/>
        </w:rPr>
        <w:t xml:space="preserve">και </w:t>
      </w:r>
      <w:r w:rsidR="0017071E">
        <w:rPr>
          <w:rFonts w:ascii="Arial" w:hAnsi="Arial" w:cs="Arial"/>
          <w:b/>
          <w:sz w:val="28"/>
          <w:szCs w:val="28"/>
          <w:lang w:val="el-GR"/>
        </w:rPr>
        <w:t>σ</w:t>
      </w:r>
      <w:r w:rsidR="009B4F83" w:rsidRPr="00CE0CA8">
        <w:rPr>
          <w:rFonts w:ascii="Arial" w:hAnsi="Arial" w:cs="Arial"/>
          <w:b/>
          <w:sz w:val="28"/>
          <w:szCs w:val="28"/>
          <w:lang w:val="el-GR"/>
        </w:rPr>
        <w:t xml:space="preserve">τις συγκεντρώσεις </w:t>
      </w:r>
      <w:r w:rsidR="0017071E" w:rsidRPr="0017071E">
        <w:rPr>
          <w:rFonts w:ascii="Arial" w:hAnsi="Arial" w:cs="Arial"/>
          <w:b/>
          <w:sz w:val="28"/>
          <w:szCs w:val="28"/>
          <w:lang w:val="el-GR"/>
        </w:rPr>
        <w:t>στο κτήριο της Διοίκησης της Τράπεζας</w:t>
      </w:r>
      <w:r w:rsidR="00416099">
        <w:rPr>
          <w:rFonts w:ascii="Arial" w:hAnsi="Arial" w:cs="Arial"/>
          <w:b/>
          <w:sz w:val="28"/>
          <w:szCs w:val="28"/>
          <w:lang w:val="el-GR"/>
        </w:rPr>
        <w:t xml:space="preserve"> Πειραιώς το πρωϊ</w:t>
      </w:r>
      <w:r w:rsidR="0017071E" w:rsidRPr="0017071E">
        <w:rPr>
          <w:rFonts w:ascii="Arial" w:hAnsi="Arial" w:cs="Arial"/>
          <w:b/>
          <w:sz w:val="28"/>
          <w:szCs w:val="28"/>
          <w:lang w:val="el-GR"/>
        </w:rPr>
        <w:t xml:space="preserve"> και στο Υπουργείο Εργασίας</w:t>
      </w:r>
      <w:r w:rsidR="00416099" w:rsidRPr="00416099">
        <w:rPr>
          <w:rFonts w:ascii="Arial" w:hAnsi="Arial" w:cs="Arial"/>
          <w:b/>
          <w:sz w:val="28"/>
          <w:szCs w:val="28"/>
          <w:lang w:val="el-GR"/>
        </w:rPr>
        <w:t xml:space="preserve"> </w:t>
      </w:r>
      <w:r w:rsidR="00416099" w:rsidRPr="0017071E">
        <w:rPr>
          <w:rFonts w:ascii="Arial" w:hAnsi="Arial" w:cs="Arial"/>
          <w:b/>
          <w:sz w:val="28"/>
          <w:szCs w:val="28"/>
          <w:lang w:val="el-GR"/>
        </w:rPr>
        <w:t>στις 13</w:t>
      </w:r>
      <w:r w:rsidR="00277290">
        <w:rPr>
          <w:rFonts w:ascii="Arial" w:hAnsi="Arial" w:cs="Arial"/>
          <w:b/>
          <w:sz w:val="28"/>
          <w:szCs w:val="28"/>
          <w:lang w:val="el-GR"/>
        </w:rPr>
        <w:t>:</w:t>
      </w:r>
      <w:r w:rsidR="00416099" w:rsidRPr="0017071E">
        <w:rPr>
          <w:rFonts w:ascii="Arial" w:hAnsi="Arial" w:cs="Arial"/>
          <w:b/>
          <w:sz w:val="28"/>
          <w:szCs w:val="28"/>
          <w:lang w:val="el-GR"/>
        </w:rPr>
        <w:t>30</w:t>
      </w:r>
      <w:r w:rsidR="00277290">
        <w:rPr>
          <w:rFonts w:ascii="Arial" w:hAnsi="Arial" w:cs="Arial"/>
          <w:b/>
          <w:sz w:val="28"/>
          <w:szCs w:val="28"/>
          <w:lang w:val="el-GR"/>
        </w:rPr>
        <w:t>.</w:t>
      </w:r>
    </w:p>
    <w:p w:rsidR="007D76FF" w:rsidRPr="00EA7D6B" w:rsidRDefault="007D76FF" w:rsidP="002D2285">
      <w:pPr>
        <w:spacing w:after="0" w:line="240" w:lineRule="auto"/>
        <w:jc w:val="center"/>
        <w:rPr>
          <w:rFonts w:ascii="Arial Black" w:hAnsi="Arial Black" w:cs="Arial"/>
          <w:sz w:val="10"/>
          <w:szCs w:val="10"/>
          <w:lang w:val="el-GR"/>
        </w:rPr>
      </w:pPr>
    </w:p>
    <w:p w:rsidR="00567482" w:rsidRDefault="00567482" w:rsidP="00567482">
      <w:pPr>
        <w:jc w:val="center"/>
        <w:rPr>
          <w:rFonts w:ascii="Arial Black" w:hAnsi="Arial Black" w:cs="Arial"/>
          <w:sz w:val="36"/>
          <w:szCs w:val="36"/>
          <w:lang w:val="el-GR"/>
        </w:rPr>
      </w:pPr>
      <w:r>
        <w:rPr>
          <w:rFonts w:ascii="Arial Black" w:hAnsi="Arial Black" w:cs="Arial"/>
          <w:sz w:val="36"/>
          <w:szCs w:val="36"/>
          <w:lang w:val="el-GR"/>
        </w:rPr>
        <w:t xml:space="preserve">Ανάκληση των απολύσεων </w:t>
      </w:r>
      <w:r>
        <w:rPr>
          <w:rFonts w:ascii="Arial Black" w:hAnsi="Arial Black" w:cs="Arial"/>
          <w:sz w:val="36"/>
          <w:szCs w:val="36"/>
          <w:u w:val="single"/>
          <w:lang w:val="el-GR"/>
        </w:rPr>
        <w:t>τώρα</w:t>
      </w:r>
      <w:r>
        <w:rPr>
          <w:rFonts w:ascii="Arial Black" w:hAnsi="Arial Black" w:cs="Arial"/>
          <w:sz w:val="36"/>
          <w:szCs w:val="36"/>
          <w:lang w:val="el-GR"/>
        </w:rPr>
        <w:t>!</w:t>
      </w:r>
    </w:p>
    <w:p w:rsidR="000C6D33" w:rsidRDefault="000C6D33" w:rsidP="00567482">
      <w:pPr>
        <w:jc w:val="center"/>
        <w:rPr>
          <w:rFonts w:ascii="Arial Black" w:hAnsi="Arial Black" w:cs="Arial"/>
          <w:sz w:val="36"/>
          <w:szCs w:val="36"/>
          <w:lang w:val="el-GR"/>
        </w:rPr>
      </w:pPr>
      <w:r>
        <w:rPr>
          <w:rFonts w:ascii="Arial Black" w:hAnsi="Arial Black" w:cs="Arial"/>
          <w:sz w:val="36"/>
          <w:szCs w:val="36"/>
          <w:lang w:val="el-GR"/>
        </w:rPr>
        <w:t>ΟΛΟΙ ΣΤΗΝ ΑΠΕΡΓΙΑ ΚΑΙ ΣΤΙΣ</w:t>
      </w:r>
    </w:p>
    <w:p w:rsidR="00BA29E3" w:rsidRPr="006620FC" w:rsidRDefault="000C6D33" w:rsidP="006620FC">
      <w:pPr>
        <w:jc w:val="center"/>
        <w:rPr>
          <w:rFonts w:ascii="Arial Black" w:hAnsi="Arial Black" w:cs="Arial"/>
          <w:sz w:val="36"/>
          <w:szCs w:val="36"/>
          <w:lang w:val="el-GR"/>
        </w:rPr>
      </w:pPr>
      <w:r>
        <w:rPr>
          <w:rFonts w:ascii="Arial Black" w:hAnsi="Arial Black" w:cs="Arial"/>
          <w:sz w:val="36"/>
          <w:szCs w:val="36"/>
          <w:lang w:val="el-GR"/>
        </w:rPr>
        <w:t>ΑΠΕΡΓΙΑΚΕΣ ΚΙΝΗΤΟΠΟΙΗΣΕΙΣ</w:t>
      </w:r>
    </w:p>
    <w:p w:rsidR="006620FC" w:rsidRDefault="006620FC" w:rsidP="00D9735B">
      <w:pPr>
        <w:jc w:val="center"/>
        <w:outlineLvl w:val="0"/>
        <w:rPr>
          <w:rFonts w:ascii="Arial" w:hAnsi="Arial" w:cs="Arial"/>
          <w:b/>
          <w:lang w:val="el-GR"/>
        </w:rPr>
      </w:pPr>
    </w:p>
    <w:p w:rsidR="00D9735B" w:rsidRPr="00EA7D6B" w:rsidRDefault="004B1419" w:rsidP="00D9735B">
      <w:pPr>
        <w:jc w:val="center"/>
        <w:outlineLvl w:val="0"/>
        <w:rPr>
          <w:rFonts w:ascii="Arial" w:hAnsi="Arial" w:cs="Arial"/>
          <w:b/>
          <w:sz w:val="24"/>
          <w:szCs w:val="24"/>
          <w:lang w:val="el-GR"/>
        </w:rPr>
      </w:pPr>
      <w:r>
        <w:rPr>
          <w:noProof/>
          <w:sz w:val="24"/>
          <w:szCs w:val="24"/>
          <w:lang w:val="el-GR" w:eastAsia="el-GR"/>
        </w:rPr>
        <w:drawing>
          <wp:anchor distT="0" distB="0" distL="114300" distR="114300" simplePos="0" relativeHeight="251657728" behindDoc="1" locked="0" layoutInCell="1" allowOverlap="1">
            <wp:simplePos x="0" y="0"/>
            <wp:positionH relativeFrom="column">
              <wp:posOffset>2926080</wp:posOffset>
            </wp:positionH>
            <wp:positionV relativeFrom="paragraph">
              <wp:posOffset>53975</wp:posOffset>
            </wp:positionV>
            <wp:extent cx="845820" cy="902335"/>
            <wp:effectExtent l="19050" t="0" r="0" b="0"/>
            <wp:wrapNone/>
            <wp:docPr id="3" name="Εικόνα 3" descr="OTOE ΣΦΡΑΓΙ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OE ΣΦΡΑΓΙΔΑ"/>
                    <pic:cNvPicPr>
                      <a:picLocks noChangeAspect="1" noChangeArrowheads="1"/>
                    </pic:cNvPicPr>
                  </pic:nvPicPr>
                  <pic:blipFill>
                    <a:blip r:embed="rId8" cstate="print"/>
                    <a:srcRect/>
                    <a:stretch>
                      <a:fillRect/>
                    </a:stretch>
                  </pic:blipFill>
                  <pic:spPr bwMode="auto">
                    <a:xfrm>
                      <a:off x="0" y="0"/>
                      <a:ext cx="845820" cy="902335"/>
                    </a:xfrm>
                    <a:prstGeom prst="rect">
                      <a:avLst/>
                    </a:prstGeom>
                    <a:noFill/>
                    <a:ln w="9525">
                      <a:noFill/>
                      <a:miter lim="800000"/>
                      <a:headEnd/>
                      <a:tailEnd/>
                    </a:ln>
                  </pic:spPr>
                </pic:pic>
              </a:graphicData>
            </a:graphic>
          </wp:anchor>
        </w:drawing>
      </w:r>
      <w:r w:rsidR="00D9735B" w:rsidRPr="00EA7D6B">
        <w:rPr>
          <w:rFonts w:ascii="Arial" w:hAnsi="Arial" w:cs="Arial"/>
          <w:b/>
          <w:sz w:val="24"/>
          <w:szCs w:val="24"/>
          <w:lang w:val="el-GR"/>
        </w:rPr>
        <w:t>Με συναδελφικούς χαιρετισμούς,</w:t>
      </w:r>
    </w:p>
    <w:p w:rsidR="002810EF" w:rsidRPr="00EA7D6B" w:rsidRDefault="00D9735B" w:rsidP="00D9735B">
      <w:pPr>
        <w:spacing w:before="120" w:line="276" w:lineRule="auto"/>
        <w:jc w:val="center"/>
        <w:rPr>
          <w:rFonts w:ascii="Arial" w:hAnsi="Arial" w:cs="Arial"/>
          <w:b/>
          <w:sz w:val="24"/>
          <w:szCs w:val="24"/>
          <w:lang w:val="el-GR"/>
        </w:rPr>
      </w:pPr>
      <w:r w:rsidRPr="00EA7D6B">
        <w:rPr>
          <w:rFonts w:ascii="Arial" w:hAnsi="Arial" w:cs="Arial"/>
          <w:b/>
          <w:sz w:val="24"/>
          <w:szCs w:val="24"/>
          <w:lang w:val="el-GR"/>
        </w:rPr>
        <w:t xml:space="preserve">      Ο ΠΡΟΕΔΡΟΣ   </w:t>
      </w:r>
      <w:r w:rsidRPr="00EA7D6B">
        <w:rPr>
          <w:rFonts w:ascii="Arial" w:hAnsi="Arial" w:cs="Arial"/>
          <w:b/>
          <w:sz w:val="24"/>
          <w:szCs w:val="24"/>
          <w:lang w:val="el-GR"/>
        </w:rPr>
        <w:tab/>
        <w:t xml:space="preserve">            Ο ΓΕΝ. ΓΡΑΜΜΑΤΕΑΣ </w:t>
      </w:r>
    </w:p>
    <w:p w:rsidR="00D9735B" w:rsidRPr="00EA7D6B" w:rsidRDefault="00D9735B" w:rsidP="006620FC">
      <w:pPr>
        <w:spacing w:before="120" w:line="276" w:lineRule="auto"/>
        <w:jc w:val="center"/>
        <w:rPr>
          <w:rFonts w:ascii="Arial" w:hAnsi="Arial" w:cs="Arial"/>
          <w:b/>
          <w:sz w:val="24"/>
          <w:szCs w:val="24"/>
          <w:lang w:val="el-GR"/>
        </w:rPr>
      </w:pPr>
      <w:r w:rsidRPr="00EA7D6B">
        <w:rPr>
          <w:rFonts w:ascii="Arial" w:hAnsi="Arial" w:cs="Arial"/>
          <w:b/>
          <w:sz w:val="24"/>
          <w:szCs w:val="24"/>
          <w:lang w:val="el-GR"/>
        </w:rPr>
        <w:t xml:space="preserve">                  ΣΤΑΥΡΟΣ ΚΟΥΚΟΣ    </w:t>
      </w:r>
      <w:r w:rsidR="006620FC" w:rsidRPr="00EA7D6B">
        <w:rPr>
          <w:rFonts w:ascii="Arial" w:hAnsi="Arial" w:cs="Arial"/>
          <w:b/>
          <w:sz w:val="24"/>
          <w:szCs w:val="24"/>
          <w:lang w:val="el-GR"/>
        </w:rPr>
        <w:t xml:space="preserve">    </w:t>
      </w:r>
      <w:r w:rsidRPr="00EA7D6B">
        <w:rPr>
          <w:rFonts w:ascii="Arial" w:hAnsi="Arial" w:cs="Arial"/>
          <w:b/>
          <w:sz w:val="24"/>
          <w:szCs w:val="24"/>
          <w:lang w:val="el-GR"/>
        </w:rPr>
        <w:t xml:space="preserve">             ΑΧΙΛΛΕΑΣ  ΜΥΛΩΝΟΠΟΥΛΟΣ</w:t>
      </w:r>
    </w:p>
    <w:sectPr w:rsidR="00D9735B" w:rsidRPr="00EA7D6B" w:rsidSect="00B27E95">
      <w:headerReference w:type="even" r:id="rId9"/>
      <w:headerReference w:type="default" r:id="rId10"/>
      <w:pgSz w:w="11906" w:h="16838"/>
      <w:pgMar w:top="539" w:right="567" w:bottom="238" w:left="62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FF7" w:rsidRDefault="00182FF7">
      <w:r>
        <w:separator/>
      </w:r>
    </w:p>
  </w:endnote>
  <w:endnote w:type="continuationSeparator" w:id="1">
    <w:p w:rsidR="00182FF7" w:rsidRDefault="00182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FF7" w:rsidRDefault="00182FF7">
      <w:r>
        <w:separator/>
      </w:r>
    </w:p>
  </w:footnote>
  <w:footnote w:type="continuationSeparator" w:id="1">
    <w:p w:rsidR="00182FF7" w:rsidRDefault="00182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159" w:rsidRDefault="00194159" w:rsidP="000120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94159" w:rsidRDefault="0019415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159" w:rsidRDefault="00194159" w:rsidP="000120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B1419">
      <w:rPr>
        <w:rStyle w:val="a4"/>
        <w:noProof/>
      </w:rPr>
      <w:t>3</w:t>
    </w:r>
    <w:r>
      <w:rPr>
        <w:rStyle w:val="a4"/>
      </w:rPr>
      <w:fldChar w:fldCharType="end"/>
    </w:r>
  </w:p>
  <w:p w:rsidR="00194159" w:rsidRDefault="0019415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BC1"/>
    <w:multiLevelType w:val="hybridMultilevel"/>
    <w:tmpl w:val="CDE0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7333E"/>
    <w:multiLevelType w:val="hybridMultilevel"/>
    <w:tmpl w:val="E5E8A488"/>
    <w:lvl w:ilvl="0" w:tplc="EF4AA622">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968CB"/>
    <w:multiLevelType w:val="hybridMultilevel"/>
    <w:tmpl w:val="EDD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A4D90"/>
    <w:multiLevelType w:val="hybridMultilevel"/>
    <w:tmpl w:val="9322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04CCB"/>
    <w:multiLevelType w:val="hybridMultilevel"/>
    <w:tmpl w:val="78920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A24162"/>
    <w:multiLevelType w:val="hybridMultilevel"/>
    <w:tmpl w:val="070837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20B2807"/>
    <w:multiLevelType w:val="multilevel"/>
    <w:tmpl w:val="E5E8A488"/>
    <w:lvl w:ilvl="0">
      <w:start w:val="24"/>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002146"/>
    <w:multiLevelType w:val="hybridMultilevel"/>
    <w:tmpl w:val="70ACD2F2"/>
    <w:lvl w:ilvl="0" w:tplc="2618CEB8">
      <w:numFmt w:val="bullet"/>
      <w:lvlText w:val=""/>
      <w:lvlJc w:val="left"/>
      <w:pPr>
        <w:tabs>
          <w:tab w:val="num" w:pos="1498"/>
        </w:tabs>
        <w:ind w:left="1498" w:hanging="360"/>
      </w:pPr>
      <w:rPr>
        <w:rFonts w:ascii="Symbol" w:eastAsia="Times New Roman" w:hAnsi="Symbol" w:hint="default"/>
        <w:color w:val="auto"/>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8">
    <w:nsid w:val="285F7CED"/>
    <w:multiLevelType w:val="hybridMultilevel"/>
    <w:tmpl w:val="C1AC8442"/>
    <w:lvl w:ilvl="0" w:tplc="8D02E914">
      <w:start w:val="1"/>
      <w:numFmt w:val="bullet"/>
      <w:lvlText w:val=""/>
      <w:lvlJc w:val="left"/>
      <w:pPr>
        <w:tabs>
          <w:tab w:val="num" w:pos="360"/>
        </w:tabs>
        <w:ind w:left="360" w:hanging="360"/>
      </w:pPr>
      <w:rPr>
        <w:rFonts w:ascii="Wingdings" w:hAnsi="Wingdings" w:hint="default"/>
        <w:sz w:val="32"/>
        <w:szCs w:val="32"/>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290D01FE"/>
    <w:multiLevelType w:val="multilevel"/>
    <w:tmpl w:val="85B628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9A55848"/>
    <w:multiLevelType w:val="hybridMultilevel"/>
    <w:tmpl w:val="1074A65A"/>
    <w:lvl w:ilvl="0" w:tplc="0408000F">
      <w:start w:val="1"/>
      <w:numFmt w:val="decimal"/>
      <w:lvlText w:val="%1."/>
      <w:lvlJc w:val="left"/>
      <w:pPr>
        <w:tabs>
          <w:tab w:val="num" w:pos="1260"/>
        </w:tabs>
        <w:ind w:left="1260" w:hanging="36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1">
    <w:nsid w:val="2D7946EC"/>
    <w:multiLevelType w:val="hybridMultilevel"/>
    <w:tmpl w:val="0104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56873"/>
    <w:multiLevelType w:val="hybridMultilevel"/>
    <w:tmpl w:val="A8BCE274"/>
    <w:lvl w:ilvl="0" w:tplc="51C66E2A">
      <w:start w:val="1"/>
      <w:numFmt w:val="bullet"/>
      <w:lvlText w:val=""/>
      <w:lvlJc w:val="left"/>
      <w:pPr>
        <w:tabs>
          <w:tab w:val="num" w:pos="732"/>
        </w:tabs>
        <w:ind w:left="1152" w:hanging="360"/>
      </w:pPr>
      <w:rPr>
        <w:rFonts w:ascii="Symbol" w:hAnsi="Symbol" w:hint="default"/>
        <w:b/>
        <w:i w:val="0"/>
        <w:sz w:val="32"/>
        <w:szCs w:val="3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4A55FE7"/>
    <w:multiLevelType w:val="hybridMultilevel"/>
    <w:tmpl w:val="C3AAFB74"/>
    <w:lvl w:ilvl="0" w:tplc="8D02E914">
      <w:start w:val="1"/>
      <w:numFmt w:val="bullet"/>
      <w:lvlText w:val=""/>
      <w:lvlJc w:val="left"/>
      <w:pPr>
        <w:tabs>
          <w:tab w:val="num" w:pos="720"/>
        </w:tabs>
        <w:ind w:left="720" w:hanging="360"/>
      </w:pPr>
      <w:rPr>
        <w:rFonts w:ascii="Wingdings" w:hAnsi="Wingdings" w:hint="default"/>
        <w:sz w:val="32"/>
        <w:szCs w:val="3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7561423"/>
    <w:multiLevelType w:val="hybridMultilevel"/>
    <w:tmpl w:val="B3BA736C"/>
    <w:lvl w:ilvl="0" w:tplc="5A666F20">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78362B2"/>
    <w:multiLevelType w:val="hybridMultilevel"/>
    <w:tmpl w:val="173A6CEE"/>
    <w:lvl w:ilvl="0" w:tplc="8D02E914">
      <w:start w:val="1"/>
      <w:numFmt w:val="bullet"/>
      <w:lvlText w:val=""/>
      <w:lvlJc w:val="left"/>
      <w:pPr>
        <w:tabs>
          <w:tab w:val="num" w:pos="720"/>
        </w:tabs>
        <w:ind w:left="720" w:hanging="360"/>
      </w:pPr>
      <w:rPr>
        <w:rFonts w:ascii="Wingdings" w:hAnsi="Wingdings" w:hint="default"/>
        <w:sz w:val="32"/>
        <w:szCs w:val="3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80F4EB2"/>
    <w:multiLevelType w:val="hybridMultilevel"/>
    <w:tmpl w:val="6DF6DBCA"/>
    <w:lvl w:ilvl="0" w:tplc="8D02E914">
      <w:start w:val="1"/>
      <w:numFmt w:val="bullet"/>
      <w:lvlText w:val=""/>
      <w:lvlJc w:val="left"/>
      <w:pPr>
        <w:tabs>
          <w:tab w:val="num" w:pos="720"/>
        </w:tabs>
        <w:ind w:left="720" w:hanging="360"/>
      </w:pPr>
      <w:rPr>
        <w:rFonts w:ascii="Wingdings" w:hAnsi="Wingdings" w:hint="default"/>
        <w:sz w:val="32"/>
        <w:szCs w:val="3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9193D07"/>
    <w:multiLevelType w:val="hybridMultilevel"/>
    <w:tmpl w:val="0610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741CC"/>
    <w:multiLevelType w:val="hybridMultilevel"/>
    <w:tmpl w:val="FEE08904"/>
    <w:lvl w:ilvl="0" w:tplc="E2766D5A">
      <w:start w:val="1"/>
      <w:numFmt w:val="bullet"/>
      <w:lvlText w:val=""/>
      <w:lvlJc w:val="left"/>
      <w:pPr>
        <w:tabs>
          <w:tab w:val="num" w:pos="1498"/>
        </w:tabs>
        <w:ind w:left="1498" w:hanging="360"/>
      </w:pPr>
      <w:rPr>
        <w:rFonts w:ascii="Wingdings" w:hAnsi="Wingdings" w:hint="default"/>
        <w:color w:val="auto"/>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19">
    <w:nsid w:val="427131FE"/>
    <w:multiLevelType w:val="hybridMultilevel"/>
    <w:tmpl w:val="2E1A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CB1515"/>
    <w:multiLevelType w:val="hybridMultilevel"/>
    <w:tmpl w:val="DCFEA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C695B"/>
    <w:multiLevelType w:val="hybridMultilevel"/>
    <w:tmpl w:val="261EC12E"/>
    <w:lvl w:ilvl="0" w:tplc="0408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A8183A"/>
    <w:multiLevelType w:val="hybridMultilevel"/>
    <w:tmpl w:val="37225E8E"/>
    <w:lvl w:ilvl="0" w:tplc="04090001">
      <w:start w:val="1"/>
      <w:numFmt w:val="bullet"/>
      <w:lvlText w:val=""/>
      <w:lvlJc w:val="left"/>
      <w:pPr>
        <w:ind w:left="720" w:hanging="360"/>
      </w:pPr>
      <w:rPr>
        <w:rFonts w:ascii="Symbol" w:hAnsi="Symbol" w:hint="default"/>
      </w:rPr>
    </w:lvl>
    <w:lvl w:ilvl="1" w:tplc="EF4AA622">
      <w:start w:val="24"/>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1253D9"/>
    <w:multiLevelType w:val="hybridMultilevel"/>
    <w:tmpl w:val="F40E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96109"/>
    <w:multiLevelType w:val="hybridMultilevel"/>
    <w:tmpl w:val="9CF8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2347F1"/>
    <w:multiLevelType w:val="hybridMultilevel"/>
    <w:tmpl w:val="ECFCFE5A"/>
    <w:lvl w:ilvl="0" w:tplc="2618CEB8">
      <w:numFmt w:val="bullet"/>
      <w:lvlText w:val=""/>
      <w:lvlJc w:val="left"/>
      <w:pPr>
        <w:tabs>
          <w:tab w:val="num" w:pos="1498"/>
        </w:tabs>
        <w:ind w:left="1498" w:hanging="360"/>
      </w:pPr>
      <w:rPr>
        <w:rFonts w:ascii="Symbol" w:eastAsia="Times New Roman" w:hAnsi="Symbol" w:hint="default"/>
        <w:color w:val="auto"/>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26">
    <w:nsid w:val="533A1D4F"/>
    <w:multiLevelType w:val="hybridMultilevel"/>
    <w:tmpl w:val="52FAD7A0"/>
    <w:lvl w:ilvl="0" w:tplc="8D02E914">
      <w:start w:val="1"/>
      <w:numFmt w:val="bullet"/>
      <w:lvlText w:val=""/>
      <w:lvlJc w:val="left"/>
      <w:pPr>
        <w:tabs>
          <w:tab w:val="num" w:pos="720"/>
        </w:tabs>
        <w:ind w:left="720" w:hanging="360"/>
      </w:pPr>
      <w:rPr>
        <w:rFonts w:ascii="Wingdings" w:hAnsi="Wingdings" w:hint="default"/>
        <w:sz w:val="32"/>
        <w:szCs w:val="3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9B25735"/>
    <w:multiLevelType w:val="hybridMultilevel"/>
    <w:tmpl w:val="85B62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4DE5680"/>
    <w:multiLevelType w:val="multilevel"/>
    <w:tmpl w:val="ECFCFE5A"/>
    <w:lvl w:ilvl="0">
      <w:numFmt w:val="bullet"/>
      <w:lvlText w:val=""/>
      <w:lvlJc w:val="left"/>
      <w:pPr>
        <w:tabs>
          <w:tab w:val="num" w:pos="1498"/>
        </w:tabs>
        <w:ind w:left="1498" w:hanging="360"/>
      </w:pPr>
      <w:rPr>
        <w:rFonts w:ascii="Symbol" w:eastAsia="Times New Roman"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9">
    <w:nsid w:val="6C8339B2"/>
    <w:multiLevelType w:val="hybridMultilevel"/>
    <w:tmpl w:val="2CC6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912E84"/>
    <w:multiLevelType w:val="hybridMultilevel"/>
    <w:tmpl w:val="5B08ACB0"/>
    <w:lvl w:ilvl="0" w:tplc="8D02E914">
      <w:start w:val="1"/>
      <w:numFmt w:val="bullet"/>
      <w:lvlText w:val=""/>
      <w:lvlJc w:val="left"/>
      <w:pPr>
        <w:tabs>
          <w:tab w:val="num" w:pos="1080"/>
        </w:tabs>
        <w:ind w:left="1080" w:hanging="360"/>
      </w:pPr>
      <w:rPr>
        <w:rFonts w:ascii="Wingdings" w:hAnsi="Wingdings" w:hint="default"/>
        <w:sz w:val="32"/>
        <w:szCs w:val="32"/>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1">
    <w:nsid w:val="6F4C7CCD"/>
    <w:multiLevelType w:val="hybridMultilevel"/>
    <w:tmpl w:val="E1A4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464EF5"/>
    <w:multiLevelType w:val="hybridMultilevel"/>
    <w:tmpl w:val="2E54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1D7FBD"/>
    <w:multiLevelType w:val="hybridMultilevel"/>
    <w:tmpl w:val="F806A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6B742F"/>
    <w:multiLevelType w:val="hybridMultilevel"/>
    <w:tmpl w:val="1688C876"/>
    <w:lvl w:ilvl="0" w:tplc="8D02E914">
      <w:start w:val="1"/>
      <w:numFmt w:val="bullet"/>
      <w:lvlText w:val=""/>
      <w:lvlJc w:val="left"/>
      <w:pPr>
        <w:tabs>
          <w:tab w:val="num" w:pos="720"/>
        </w:tabs>
        <w:ind w:left="720" w:hanging="360"/>
      </w:pPr>
      <w:rPr>
        <w:rFonts w:ascii="Wingdings" w:hAnsi="Wingdings" w:hint="default"/>
        <w:sz w:val="32"/>
        <w:szCs w:val="3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0"/>
  </w:num>
  <w:num w:numId="4">
    <w:abstractNumId w:val="26"/>
  </w:num>
  <w:num w:numId="5">
    <w:abstractNumId w:val="3"/>
  </w:num>
  <w:num w:numId="6">
    <w:abstractNumId w:val="27"/>
  </w:num>
  <w:num w:numId="7">
    <w:abstractNumId w:val="19"/>
  </w:num>
  <w:num w:numId="8">
    <w:abstractNumId w:val="17"/>
  </w:num>
  <w:num w:numId="9">
    <w:abstractNumId w:val="12"/>
  </w:num>
  <w:num w:numId="10">
    <w:abstractNumId w:val="34"/>
  </w:num>
  <w:num w:numId="11">
    <w:abstractNumId w:val="30"/>
  </w:num>
  <w:num w:numId="12">
    <w:abstractNumId w:val="16"/>
  </w:num>
  <w:num w:numId="13">
    <w:abstractNumId w:val="15"/>
  </w:num>
  <w:num w:numId="14">
    <w:abstractNumId w:val="13"/>
  </w:num>
  <w:num w:numId="15">
    <w:abstractNumId w:val="8"/>
  </w:num>
  <w:num w:numId="16">
    <w:abstractNumId w:val="14"/>
  </w:num>
  <w:num w:numId="17">
    <w:abstractNumId w:val="9"/>
  </w:num>
  <w:num w:numId="18">
    <w:abstractNumId w:val="23"/>
  </w:num>
  <w:num w:numId="19">
    <w:abstractNumId w:val="31"/>
  </w:num>
  <w:num w:numId="20">
    <w:abstractNumId w:val="32"/>
  </w:num>
  <w:num w:numId="21">
    <w:abstractNumId w:val="33"/>
  </w:num>
  <w:num w:numId="22">
    <w:abstractNumId w:val="24"/>
  </w:num>
  <w:num w:numId="23">
    <w:abstractNumId w:val="29"/>
  </w:num>
  <w:num w:numId="24">
    <w:abstractNumId w:val="22"/>
  </w:num>
  <w:num w:numId="25">
    <w:abstractNumId w:val="4"/>
  </w:num>
  <w:num w:numId="26">
    <w:abstractNumId w:val="5"/>
  </w:num>
  <w:num w:numId="27">
    <w:abstractNumId w:val="20"/>
  </w:num>
  <w:num w:numId="28">
    <w:abstractNumId w:val="1"/>
  </w:num>
  <w:num w:numId="29">
    <w:abstractNumId w:val="10"/>
  </w:num>
  <w:num w:numId="30">
    <w:abstractNumId w:val="7"/>
  </w:num>
  <w:num w:numId="31">
    <w:abstractNumId w:val="25"/>
  </w:num>
  <w:num w:numId="32">
    <w:abstractNumId w:val="28"/>
  </w:num>
  <w:num w:numId="33">
    <w:abstractNumId w:val="18"/>
  </w:num>
  <w:num w:numId="34">
    <w:abstractNumId w:val="6"/>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93D99"/>
    <w:rsid w:val="0000505C"/>
    <w:rsid w:val="00005A0C"/>
    <w:rsid w:val="00005FB9"/>
    <w:rsid w:val="0001206F"/>
    <w:rsid w:val="000173C2"/>
    <w:rsid w:val="000309E2"/>
    <w:rsid w:val="000433F2"/>
    <w:rsid w:val="000641F3"/>
    <w:rsid w:val="000912E2"/>
    <w:rsid w:val="00092B3C"/>
    <w:rsid w:val="00093D99"/>
    <w:rsid w:val="000A4DC7"/>
    <w:rsid w:val="000A5B2D"/>
    <w:rsid w:val="000B1423"/>
    <w:rsid w:val="000B6ED8"/>
    <w:rsid w:val="000C18C6"/>
    <w:rsid w:val="000C3C1B"/>
    <w:rsid w:val="000C6D33"/>
    <w:rsid w:val="000D7DB8"/>
    <w:rsid w:val="00107C7D"/>
    <w:rsid w:val="00122272"/>
    <w:rsid w:val="00127B7F"/>
    <w:rsid w:val="00137641"/>
    <w:rsid w:val="00140DDB"/>
    <w:rsid w:val="00143264"/>
    <w:rsid w:val="00151395"/>
    <w:rsid w:val="00152987"/>
    <w:rsid w:val="001651D0"/>
    <w:rsid w:val="00167FB5"/>
    <w:rsid w:val="0017071E"/>
    <w:rsid w:val="00171367"/>
    <w:rsid w:val="00182FF7"/>
    <w:rsid w:val="001934A3"/>
    <w:rsid w:val="00194159"/>
    <w:rsid w:val="00194C25"/>
    <w:rsid w:val="00195A97"/>
    <w:rsid w:val="001B1313"/>
    <w:rsid w:val="001B5EFD"/>
    <w:rsid w:val="001D6FF4"/>
    <w:rsid w:val="002358EE"/>
    <w:rsid w:val="00246E24"/>
    <w:rsid w:val="00261636"/>
    <w:rsid w:val="00264E6A"/>
    <w:rsid w:val="00273A73"/>
    <w:rsid w:val="00277290"/>
    <w:rsid w:val="002775FE"/>
    <w:rsid w:val="00280793"/>
    <w:rsid w:val="002810EF"/>
    <w:rsid w:val="00290354"/>
    <w:rsid w:val="002918AE"/>
    <w:rsid w:val="002A6A45"/>
    <w:rsid w:val="002B1575"/>
    <w:rsid w:val="002B6D81"/>
    <w:rsid w:val="002C146E"/>
    <w:rsid w:val="002C730F"/>
    <w:rsid w:val="002C7BF8"/>
    <w:rsid w:val="002D2285"/>
    <w:rsid w:val="00303D54"/>
    <w:rsid w:val="003206F9"/>
    <w:rsid w:val="003250FA"/>
    <w:rsid w:val="0034344D"/>
    <w:rsid w:val="0034635C"/>
    <w:rsid w:val="00356F29"/>
    <w:rsid w:val="00384EFA"/>
    <w:rsid w:val="00394B7C"/>
    <w:rsid w:val="003B16C8"/>
    <w:rsid w:val="003D1ED7"/>
    <w:rsid w:val="003D2423"/>
    <w:rsid w:val="00407942"/>
    <w:rsid w:val="00416099"/>
    <w:rsid w:val="004207FE"/>
    <w:rsid w:val="004337CF"/>
    <w:rsid w:val="00446A56"/>
    <w:rsid w:val="00451483"/>
    <w:rsid w:val="00451648"/>
    <w:rsid w:val="004615F1"/>
    <w:rsid w:val="0046748F"/>
    <w:rsid w:val="0048383B"/>
    <w:rsid w:val="00485AEF"/>
    <w:rsid w:val="00494D55"/>
    <w:rsid w:val="004B03DA"/>
    <w:rsid w:val="004B1419"/>
    <w:rsid w:val="004C3D60"/>
    <w:rsid w:val="004C7C9F"/>
    <w:rsid w:val="004D19EF"/>
    <w:rsid w:val="004E318C"/>
    <w:rsid w:val="004F595D"/>
    <w:rsid w:val="00506A91"/>
    <w:rsid w:val="0052401F"/>
    <w:rsid w:val="00543961"/>
    <w:rsid w:val="00564556"/>
    <w:rsid w:val="00567482"/>
    <w:rsid w:val="00576EC9"/>
    <w:rsid w:val="00584EB9"/>
    <w:rsid w:val="005877C5"/>
    <w:rsid w:val="00590408"/>
    <w:rsid w:val="00596DD3"/>
    <w:rsid w:val="005A64D8"/>
    <w:rsid w:val="005A70E6"/>
    <w:rsid w:val="005F190D"/>
    <w:rsid w:val="00624CF2"/>
    <w:rsid w:val="0064755E"/>
    <w:rsid w:val="0064790C"/>
    <w:rsid w:val="006620FC"/>
    <w:rsid w:val="006704B7"/>
    <w:rsid w:val="00684A50"/>
    <w:rsid w:val="006875BE"/>
    <w:rsid w:val="006975C5"/>
    <w:rsid w:val="006A29BB"/>
    <w:rsid w:val="006B6358"/>
    <w:rsid w:val="006E1443"/>
    <w:rsid w:val="007067F2"/>
    <w:rsid w:val="00720428"/>
    <w:rsid w:val="00722C0D"/>
    <w:rsid w:val="00754499"/>
    <w:rsid w:val="007817FF"/>
    <w:rsid w:val="00784181"/>
    <w:rsid w:val="00784187"/>
    <w:rsid w:val="00786F36"/>
    <w:rsid w:val="00787591"/>
    <w:rsid w:val="00792BB9"/>
    <w:rsid w:val="007B7CBB"/>
    <w:rsid w:val="007D76FF"/>
    <w:rsid w:val="007E4080"/>
    <w:rsid w:val="0082147A"/>
    <w:rsid w:val="0082232F"/>
    <w:rsid w:val="008300FF"/>
    <w:rsid w:val="00835A21"/>
    <w:rsid w:val="00835C71"/>
    <w:rsid w:val="008559D8"/>
    <w:rsid w:val="0085663E"/>
    <w:rsid w:val="008B59FC"/>
    <w:rsid w:val="008E50F8"/>
    <w:rsid w:val="008F3516"/>
    <w:rsid w:val="008F7CED"/>
    <w:rsid w:val="00900D9E"/>
    <w:rsid w:val="00902641"/>
    <w:rsid w:val="00902A62"/>
    <w:rsid w:val="009117BC"/>
    <w:rsid w:val="00915B2C"/>
    <w:rsid w:val="00937244"/>
    <w:rsid w:val="00941512"/>
    <w:rsid w:val="009B4F83"/>
    <w:rsid w:val="009B7902"/>
    <w:rsid w:val="009B7ACE"/>
    <w:rsid w:val="009C12C0"/>
    <w:rsid w:val="009F47F8"/>
    <w:rsid w:val="00A03C94"/>
    <w:rsid w:val="00A05AA2"/>
    <w:rsid w:val="00A0640A"/>
    <w:rsid w:val="00A10103"/>
    <w:rsid w:val="00A23A8C"/>
    <w:rsid w:val="00A25C64"/>
    <w:rsid w:val="00A277D8"/>
    <w:rsid w:val="00A44089"/>
    <w:rsid w:val="00A44BD1"/>
    <w:rsid w:val="00A5535A"/>
    <w:rsid w:val="00A556D9"/>
    <w:rsid w:val="00A60B1F"/>
    <w:rsid w:val="00A67078"/>
    <w:rsid w:val="00A853DD"/>
    <w:rsid w:val="00A87C08"/>
    <w:rsid w:val="00AB11F0"/>
    <w:rsid w:val="00AB5C55"/>
    <w:rsid w:val="00AC3695"/>
    <w:rsid w:val="00AC38A0"/>
    <w:rsid w:val="00AC6577"/>
    <w:rsid w:val="00AD280D"/>
    <w:rsid w:val="00AD7376"/>
    <w:rsid w:val="00B05005"/>
    <w:rsid w:val="00B20032"/>
    <w:rsid w:val="00B227EC"/>
    <w:rsid w:val="00B27E95"/>
    <w:rsid w:val="00B45383"/>
    <w:rsid w:val="00B90ED8"/>
    <w:rsid w:val="00BA29E3"/>
    <w:rsid w:val="00BA5DA6"/>
    <w:rsid w:val="00BD66F9"/>
    <w:rsid w:val="00BE0B71"/>
    <w:rsid w:val="00C24172"/>
    <w:rsid w:val="00C42313"/>
    <w:rsid w:val="00C46703"/>
    <w:rsid w:val="00C61F61"/>
    <w:rsid w:val="00C66F7B"/>
    <w:rsid w:val="00C9580D"/>
    <w:rsid w:val="00CB4F9F"/>
    <w:rsid w:val="00CC6B12"/>
    <w:rsid w:val="00CE0CA8"/>
    <w:rsid w:val="00D20E66"/>
    <w:rsid w:val="00D3537A"/>
    <w:rsid w:val="00D5570E"/>
    <w:rsid w:val="00D62498"/>
    <w:rsid w:val="00D66B0D"/>
    <w:rsid w:val="00D85150"/>
    <w:rsid w:val="00D8705E"/>
    <w:rsid w:val="00D9735B"/>
    <w:rsid w:val="00DB305A"/>
    <w:rsid w:val="00DC0ABC"/>
    <w:rsid w:val="00DC3866"/>
    <w:rsid w:val="00DD5F4C"/>
    <w:rsid w:val="00DF631B"/>
    <w:rsid w:val="00DF6FE9"/>
    <w:rsid w:val="00DF7B7F"/>
    <w:rsid w:val="00E2082E"/>
    <w:rsid w:val="00E2462A"/>
    <w:rsid w:val="00E4188F"/>
    <w:rsid w:val="00E71704"/>
    <w:rsid w:val="00E81F47"/>
    <w:rsid w:val="00EA7D6B"/>
    <w:rsid w:val="00EB2509"/>
    <w:rsid w:val="00EC32AB"/>
    <w:rsid w:val="00EC3577"/>
    <w:rsid w:val="00ED74EA"/>
    <w:rsid w:val="00EF60D2"/>
    <w:rsid w:val="00F2642F"/>
    <w:rsid w:val="00F316F0"/>
    <w:rsid w:val="00F55070"/>
    <w:rsid w:val="00F600AE"/>
    <w:rsid w:val="00F66914"/>
    <w:rsid w:val="00F77CC1"/>
    <w:rsid w:val="00FA707B"/>
    <w:rsid w:val="00FA7983"/>
    <w:rsid w:val="00FC0726"/>
    <w:rsid w:val="00FC48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735B"/>
    <w:pPr>
      <w:tabs>
        <w:tab w:val="center" w:pos="4153"/>
        <w:tab w:val="right" w:pos="8306"/>
      </w:tabs>
    </w:pPr>
  </w:style>
  <w:style w:type="character" w:styleId="a4">
    <w:name w:val="page number"/>
    <w:basedOn w:val="a0"/>
    <w:rsid w:val="00D9735B"/>
  </w:style>
  <w:style w:type="paragraph" w:styleId="a5">
    <w:name w:val="Document Map"/>
    <w:basedOn w:val="a"/>
    <w:semiHidden/>
    <w:rsid w:val="000B6ED8"/>
    <w:pPr>
      <w:shd w:val="clear" w:color="auto" w:fill="000080"/>
    </w:pPr>
    <w:rPr>
      <w:rFonts w:ascii="Tahoma" w:hAnsi="Tahoma" w:cs="Tahoma"/>
      <w:sz w:val="20"/>
      <w:szCs w:val="20"/>
    </w:rPr>
  </w:style>
  <w:style w:type="paragraph" w:styleId="a6">
    <w:name w:val="Balloon Text"/>
    <w:basedOn w:val="a"/>
    <w:semiHidden/>
    <w:rsid w:val="00264E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05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886</Words>
  <Characters>4789</Characters>
  <Application>Microsoft Office Word</Application>
  <DocSecurity>4</DocSecurity>
  <Lines>39</Lines>
  <Paragraphs>11</Paragraphs>
  <ScaleCrop>false</ScaleCrop>
  <HeadingPairs>
    <vt:vector size="2" baseType="variant">
      <vt:variant>
        <vt:lpstr>Τίτλος</vt:lpstr>
      </vt:variant>
      <vt:variant>
        <vt:i4>1</vt:i4>
      </vt:variant>
    </vt:vector>
  </HeadingPairs>
  <TitlesOfParts>
    <vt:vector size="1" baseType="lpstr">
      <vt:lpstr>ΑΝΑΚΟΙΝΩΣΗ Νο 28</vt:lpstr>
    </vt:vector>
  </TitlesOfParts>
  <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Νο 28</dc:title>
  <dc:creator>Vassiliki Georgakopoulou</dc:creator>
  <cp:lastModifiedBy>SYETE</cp:lastModifiedBy>
  <cp:revision>2</cp:revision>
  <cp:lastPrinted>2019-12-17T06:43:00Z</cp:lastPrinted>
  <dcterms:created xsi:type="dcterms:W3CDTF">2019-12-17T07:08:00Z</dcterms:created>
  <dcterms:modified xsi:type="dcterms:W3CDTF">2019-12-17T07:08:00Z</dcterms:modified>
</cp:coreProperties>
</file>